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BADA7" w14:textId="021650E9" w:rsidR="00022DA4" w:rsidRDefault="00984424">
      <w:pPr>
        <w:ind w:firstLine="2160"/>
        <w:rPr>
          <w:rFonts w:asciiTheme="minorEastAsia" w:hAnsiTheme="minorEastAsia"/>
          <w:sz w:val="24"/>
          <w:szCs w:val="24"/>
        </w:rPr>
      </w:pPr>
      <w:r>
        <w:rPr>
          <w:rFonts w:asciiTheme="minorEastAsia" w:hAnsiTheme="minorEastAsia" w:hint="eastAsia"/>
          <w:sz w:val="24"/>
          <w:szCs w:val="24"/>
        </w:rPr>
        <w:t>令和</w:t>
      </w:r>
      <w:r w:rsidR="00C859BE">
        <w:rPr>
          <w:rFonts w:asciiTheme="minorEastAsia" w:hAnsiTheme="minorEastAsia" w:hint="eastAsia"/>
          <w:sz w:val="24"/>
          <w:szCs w:val="24"/>
        </w:rPr>
        <w:t>3年度　第１回理事会議事録</w:t>
      </w:r>
    </w:p>
    <w:p w14:paraId="4CD1A520" w14:textId="77777777" w:rsidR="00022DA4" w:rsidRDefault="00022DA4">
      <w:pPr>
        <w:rPr>
          <w:rFonts w:asciiTheme="minorEastAsia" w:hAnsiTheme="minorEastAsia"/>
        </w:rPr>
      </w:pPr>
    </w:p>
    <w:p w14:paraId="21B8A514" w14:textId="2779732B" w:rsidR="00022DA4" w:rsidRDefault="00C859BE">
      <w:pPr>
        <w:rPr>
          <w:rFonts w:asciiTheme="minorEastAsia" w:hAnsiTheme="minorEastAsia"/>
        </w:rPr>
      </w:pPr>
      <w:r>
        <w:rPr>
          <w:rFonts w:asciiTheme="minorEastAsia" w:hAnsiTheme="minorEastAsia" w:hint="eastAsia"/>
        </w:rPr>
        <w:t>開催日時：</w:t>
      </w:r>
      <w:r w:rsidR="00984424">
        <w:rPr>
          <w:rFonts w:asciiTheme="minorEastAsia" w:hAnsiTheme="minorEastAsia" w:hint="eastAsia"/>
        </w:rPr>
        <w:t>令和3</w:t>
      </w:r>
      <w:r>
        <w:rPr>
          <w:rFonts w:asciiTheme="minorEastAsia" w:hAnsiTheme="minorEastAsia" w:hint="eastAsia"/>
        </w:rPr>
        <w:t>年4月2</w:t>
      </w:r>
      <w:r w:rsidR="00984424">
        <w:rPr>
          <w:rFonts w:asciiTheme="minorEastAsia" w:hAnsiTheme="minorEastAsia" w:hint="eastAsia"/>
        </w:rPr>
        <w:t>4</w:t>
      </w:r>
      <w:r>
        <w:rPr>
          <w:rFonts w:asciiTheme="minorEastAsia" w:hAnsiTheme="minorEastAsia" w:hint="eastAsia"/>
        </w:rPr>
        <w:t>日（土）13:00～14:00</w:t>
      </w:r>
    </w:p>
    <w:p w14:paraId="43A1ABAF" w14:textId="2DF9F97F" w:rsidR="00022DA4" w:rsidRDefault="00C859BE">
      <w:pPr>
        <w:rPr>
          <w:rFonts w:asciiTheme="minorEastAsia" w:hAnsiTheme="minorEastAsia"/>
        </w:rPr>
      </w:pPr>
      <w:r>
        <w:rPr>
          <w:rFonts w:asciiTheme="minorEastAsia" w:hAnsiTheme="minorEastAsia" w:hint="eastAsia"/>
        </w:rPr>
        <w:t>開催場所：山口県総合保健会館　第</w:t>
      </w:r>
      <w:r w:rsidR="00984424">
        <w:rPr>
          <w:rFonts w:asciiTheme="minorEastAsia" w:hAnsiTheme="minorEastAsia" w:hint="eastAsia"/>
        </w:rPr>
        <w:t>2</w:t>
      </w:r>
      <w:r>
        <w:rPr>
          <w:rFonts w:asciiTheme="minorEastAsia" w:hAnsiTheme="minorEastAsia" w:hint="eastAsia"/>
        </w:rPr>
        <w:t>研修室</w:t>
      </w:r>
    </w:p>
    <w:p w14:paraId="2C4433FD" w14:textId="5D543BED" w:rsidR="00022DA4" w:rsidRDefault="00215837">
      <w:pPr>
        <w:rPr>
          <w:rFonts w:asciiTheme="minorEastAsia" w:hAnsiTheme="minorEastAsia"/>
        </w:rPr>
      </w:pPr>
      <w:r>
        <w:rPr>
          <w:rFonts w:asciiTheme="minorEastAsia" w:hAnsiTheme="minorEastAsia" w:hint="eastAsia"/>
        </w:rPr>
        <w:t xml:space="preserve">　　　　（常任理事と内海理事以</w:t>
      </w:r>
      <w:bookmarkStart w:id="0" w:name="_GoBack"/>
      <w:r>
        <w:rPr>
          <w:rFonts w:asciiTheme="minorEastAsia" w:hAnsiTheme="minorEastAsia" w:hint="eastAsia"/>
        </w:rPr>
        <w:t>外は</w:t>
      </w:r>
      <w:r>
        <w:rPr>
          <w:rFonts w:asciiTheme="minorEastAsia" w:hAnsiTheme="minorEastAsia"/>
        </w:rPr>
        <w:t>zoom</w:t>
      </w:r>
      <w:r>
        <w:rPr>
          <w:rFonts w:asciiTheme="minorEastAsia" w:hAnsiTheme="minorEastAsia" w:hint="eastAsia"/>
        </w:rPr>
        <w:t>開催）</w:t>
      </w:r>
    </w:p>
    <w:p w14:paraId="2858614C" w14:textId="77777777" w:rsidR="00215837" w:rsidRDefault="00215837">
      <w:pPr>
        <w:ind w:left="735" w:hangingChars="350" w:hanging="735"/>
        <w:rPr>
          <w:rFonts w:asciiTheme="minorEastAsia" w:hAnsiTheme="minorEastAsia"/>
          <w:szCs w:val="21"/>
        </w:rPr>
      </w:pPr>
    </w:p>
    <w:p w14:paraId="4F8B3B77" w14:textId="038BE18C" w:rsidR="00022DA4" w:rsidRDefault="00C859BE">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sidR="00984424">
        <w:rPr>
          <w:rFonts w:ascii="ＭＳ 明朝" w:hAnsi="ＭＳ 明朝" w:hint="eastAsia"/>
          <w:szCs w:val="21"/>
        </w:rPr>
        <w:t>大平知之</w:t>
      </w:r>
      <w:r>
        <w:rPr>
          <w:rFonts w:ascii="ＭＳ 明朝" w:hAnsi="ＭＳ 明朝" w:hint="eastAsia"/>
          <w:szCs w:val="21"/>
          <w:lang w:eastAsia="zh-TW"/>
        </w:rPr>
        <w:t xml:space="preserve">　</w:t>
      </w:r>
      <w:r w:rsidR="00984424">
        <w:rPr>
          <w:rFonts w:ascii="ＭＳ 明朝" w:hAnsi="ＭＳ 明朝" w:hint="eastAsia"/>
          <w:szCs w:val="21"/>
        </w:rPr>
        <w:t xml:space="preserve">小池正紘　</w:t>
      </w:r>
      <w:r>
        <w:rPr>
          <w:rFonts w:ascii="ＭＳ 明朝" w:hAnsi="ＭＳ 明朝" w:hint="eastAsia"/>
          <w:szCs w:val="21"/>
        </w:rPr>
        <w:t>河村裕介</w:t>
      </w:r>
      <w:r w:rsidR="00984424">
        <w:rPr>
          <w:rFonts w:ascii="ＭＳ 明朝" w:hAnsi="ＭＳ 明朝" w:hint="eastAsia"/>
          <w:szCs w:val="21"/>
        </w:rPr>
        <w:t xml:space="preserve">　峯重正紀</w:t>
      </w:r>
      <w:r>
        <w:rPr>
          <w:rFonts w:ascii="ＭＳ 明朝" w:hAnsi="ＭＳ 明朝" w:hint="eastAsia"/>
          <w:szCs w:val="21"/>
        </w:rPr>
        <w:t xml:space="preserve">　</w:t>
      </w:r>
      <w:r w:rsidR="00984424">
        <w:rPr>
          <w:rFonts w:ascii="ＭＳ 明朝" w:hAnsi="ＭＳ 明朝" w:hint="eastAsia"/>
          <w:szCs w:val="21"/>
        </w:rPr>
        <w:t>山本公志</w:t>
      </w:r>
    </w:p>
    <w:p w14:paraId="2B7513CE" w14:textId="3E9820B6" w:rsidR="00022DA4" w:rsidRDefault="00C859BE" w:rsidP="00984424">
      <w:pPr>
        <w:ind w:firstLineChars="650" w:firstLine="1365"/>
        <w:rPr>
          <w:rFonts w:ascii="ＭＳ 明朝" w:hAnsi="ＭＳ 明朝"/>
          <w:szCs w:val="21"/>
        </w:rPr>
      </w:pPr>
      <w:r>
        <w:rPr>
          <w:rFonts w:ascii="ＭＳ 明朝" w:hAnsi="ＭＳ 明朝" w:hint="eastAsia"/>
          <w:szCs w:val="21"/>
        </w:rPr>
        <w:t xml:space="preserve">　齋藤茂治　佐野裕一　</w:t>
      </w:r>
      <w:r w:rsidR="00984424">
        <w:rPr>
          <w:rFonts w:ascii="ＭＳ 明朝" w:hAnsi="ＭＳ 明朝" w:hint="eastAsia"/>
          <w:szCs w:val="21"/>
        </w:rPr>
        <w:t>河野奈央子　礒部雅史</w:t>
      </w:r>
      <w:r>
        <w:rPr>
          <w:rFonts w:ascii="ＭＳ 明朝" w:hAnsi="ＭＳ 明朝" w:hint="eastAsia"/>
          <w:szCs w:val="21"/>
        </w:rPr>
        <w:t xml:space="preserve">　</w:t>
      </w:r>
      <w:r>
        <w:rPr>
          <w:rFonts w:ascii="ＭＳ 明朝" w:hAnsi="ＭＳ 明朝" w:hint="eastAsia"/>
          <w:szCs w:val="21"/>
          <w:lang w:eastAsia="zh-TW"/>
        </w:rPr>
        <w:t xml:space="preserve">　</w:t>
      </w:r>
    </w:p>
    <w:p w14:paraId="45859BEE" w14:textId="12A0E567" w:rsidR="00022DA4" w:rsidRDefault="00984424">
      <w:pPr>
        <w:ind w:leftChars="750" w:left="1575"/>
        <w:rPr>
          <w:rFonts w:ascii="ＭＳ 明朝" w:hAnsi="ＭＳ 明朝"/>
          <w:szCs w:val="21"/>
        </w:rPr>
      </w:pPr>
      <w:r>
        <w:rPr>
          <w:rFonts w:ascii="ＭＳ 明朝" w:hAnsi="ＭＳ 明朝" w:hint="eastAsia"/>
          <w:szCs w:val="21"/>
        </w:rPr>
        <w:t>伊藤尚一</w:t>
      </w:r>
      <w:r w:rsidR="00C859BE">
        <w:rPr>
          <w:rFonts w:ascii="ＭＳ 明朝" w:hAnsi="ＭＳ 明朝" w:hint="eastAsia"/>
          <w:szCs w:val="21"/>
        </w:rPr>
        <w:t xml:space="preserve">  德永昌久</w:t>
      </w:r>
      <w:r w:rsidR="00C859BE">
        <w:rPr>
          <w:rFonts w:ascii="ＭＳ 明朝" w:hAnsi="ＭＳ 明朝" w:hint="eastAsia"/>
          <w:color w:val="FF0000"/>
          <w:szCs w:val="21"/>
        </w:rPr>
        <w:t xml:space="preserve">　</w:t>
      </w:r>
      <w:r w:rsidR="00C859BE">
        <w:rPr>
          <w:rFonts w:ascii="ＭＳ 明朝" w:hAnsi="ＭＳ 明朝" w:hint="eastAsia"/>
          <w:szCs w:val="21"/>
        </w:rPr>
        <w:t>岡功一朗</w:t>
      </w:r>
      <w:r w:rsidR="00C859BE">
        <w:rPr>
          <w:rFonts w:ascii="ＭＳ 明朝" w:hAnsi="ＭＳ 明朝" w:hint="eastAsia"/>
          <w:color w:val="FF0000"/>
          <w:szCs w:val="21"/>
        </w:rPr>
        <w:t xml:space="preserve">　</w:t>
      </w:r>
      <w:r>
        <w:rPr>
          <w:rFonts w:ascii="ＭＳ 明朝" w:hAnsi="ＭＳ 明朝" w:hint="eastAsia"/>
          <w:szCs w:val="21"/>
        </w:rPr>
        <w:t>山野井健</w:t>
      </w:r>
      <w:r w:rsidR="00C859BE">
        <w:rPr>
          <w:rFonts w:ascii="ＭＳ 明朝" w:hAnsi="ＭＳ 明朝" w:hint="eastAsia"/>
          <w:color w:val="FF0000"/>
          <w:szCs w:val="21"/>
        </w:rPr>
        <w:t xml:space="preserve">　</w:t>
      </w:r>
      <w:r>
        <w:rPr>
          <w:rFonts w:ascii="ＭＳ 明朝" w:hAnsi="ＭＳ 明朝" w:hint="eastAsia"/>
          <w:szCs w:val="21"/>
        </w:rPr>
        <w:t>池田　亮</w:t>
      </w:r>
      <w:r w:rsidR="00C859BE">
        <w:rPr>
          <w:rFonts w:ascii="ＭＳ 明朝" w:hAnsi="ＭＳ 明朝" w:hint="eastAsia"/>
          <w:szCs w:val="21"/>
          <w:lang w:eastAsia="zh-TW"/>
        </w:rPr>
        <w:t xml:space="preserve">　</w:t>
      </w:r>
      <w:r>
        <w:rPr>
          <w:rFonts w:ascii="ＭＳ 明朝" w:hAnsi="ＭＳ 明朝" w:hint="eastAsia"/>
          <w:szCs w:val="21"/>
        </w:rPr>
        <w:t>髙辻誠一郎</w:t>
      </w:r>
      <w:r w:rsidR="00C859BE">
        <w:rPr>
          <w:rFonts w:ascii="ＭＳ 明朝" w:hAnsi="ＭＳ 明朝" w:hint="eastAsia"/>
          <w:szCs w:val="21"/>
        </w:rPr>
        <w:t xml:space="preserve">　</w:t>
      </w:r>
    </w:p>
    <w:p w14:paraId="31BBC7FD" w14:textId="4F5A40B1" w:rsidR="00022DA4" w:rsidRDefault="00C859BE">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p>
    <w:p w14:paraId="0BF3F62D" w14:textId="5B383782" w:rsidR="00022DA4" w:rsidRDefault="00C859BE">
      <w:pPr>
        <w:rPr>
          <w:rFonts w:ascii="ＭＳ 明朝" w:hAnsi="ＭＳ 明朝"/>
          <w:szCs w:val="21"/>
        </w:rPr>
      </w:pPr>
      <w:r>
        <w:rPr>
          <w:rFonts w:asciiTheme="minorEastAsia" w:hAnsiTheme="minorEastAsia" w:hint="eastAsia"/>
          <w:szCs w:val="21"/>
        </w:rPr>
        <w:t>出席者（監事）：</w:t>
      </w:r>
      <w:r w:rsidR="00984424">
        <w:rPr>
          <w:rFonts w:ascii="ＭＳ 明朝" w:hAnsi="ＭＳ 明朝" w:hint="eastAsia"/>
          <w:szCs w:val="21"/>
        </w:rPr>
        <w:t>小田真一郎　新町浩太郎</w:t>
      </w:r>
    </w:p>
    <w:p w14:paraId="2937D7D8" w14:textId="736879D9" w:rsidR="00022DA4" w:rsidRDefault="00C859BE">
      <w:pPr>
        <w:rPr>
          <w:rFonts w:ascii="ＭＳ 明朝" w:hAnsi="ＭＳ 明朝"/>
          <w:szCs w:val="21"/>
        </w:rPr>
      </w:pPr>
      <w:r>
        <w:rPr>
          <w:rFonts w:ascii="ＭＳ 明朝" w:hAnsi="ＭＳ 明朝" w:hint="eastAsia"/>
          <w:szCs w:val="21"/>
        </w:rPr>
        <w:t>欠席者（理事）：</w:t>
      </w:r>
      <w:r w:rsidR="00984424">
        <w:rPr>
          <w:rFonts w:ascii="ＭＳ 明朝" w:hAnsi="ＭＳ 明朝"/>
          <w:szCs w:val="21"/>
        </w:rPr>
        <w:t xml:space="preserve"> </w:t>
      </w:r>
      <w:r w:rsidR="00497D34">
        <w:rPr>
          <w:rFonts w:ascii="ＭＳ 明朝" w:hAnsi="ＭＳ 明朝" w:hint="eastAsia"/>
          <w:szCs w:val="21"/>
        </w:rPr>
        <w:t>渡邊征二</w:t>
      </w:r>
    </w:p>
    <w:p w14:paraId="5E60357C" w14:textId="77777777" w:rsidR="00022DA4" w:rsidRDefault="00C859BE">
      <w:pPr>
        <w:ind w:left="735" w:hanging="735"/>
        <w:rPr>
          <w:rFonts w:asciiTheme="minorEastAsia" w:hAnsiTheme="minorEastAsia"/>
          <w:szCs w:val="21"/>
        </w:rPr>
      </w:pPr>
      <w:r>
        <w:rPr>
          <w:rFonts w:asciiTheme="minorEastAsia" w:hAnsiTheme="minorEastAsia" w:hint="eastAsia"/>
          <w:szCs w:val="21"/>
        </w:rPr>
        <w:t>オブザーバー（事務職員）：楠本しのぶ</w:t>
      </w:r>
    </w:p>
    <w:p w14:paraId="2BF0C2D8" w14:textId="77777777" w:rsidR="00022DA4" w:rsidRDefault="00022DA4">
      <w:pPr>
        <w:ind w:left="735" w:hanging="735"/>
        <w:rPr>
          <w:rFonts w:asciiTheme="minorEastAsia" w:hAnsiTheme="minorEastAsia"/>
          <w:szCs w:val="21"/>
        </w:rPr>
      </w:pPr>
    </w:p>
    <w:p w14:paraId="4E6FA86B" w14:textId="77777777" w:rsidR="00022DA4" w:rsidRDefault="00022DA4">
      <w:pPr>
        <w:ind w:left="735" w:hanging="735"/>
        <w:rPr>
          <w:rFonts w:asciiTheme="minorEastAsia" w:hAnsiTheme="minorEastAsia"/>
          <w:szCs w:val="21"/>
        </w:rPr>
      </w:pPr>
    </w:p>
    <w:p w14:paraId="2C9CE372" w14:textId="36630A34"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984424">
        <w:rPr>
          <w:rFonts w:asciiTheme="minorEastAsia" w:hAnsiTheme="minorEastAsia" w:hint="eastAsia"/>
          <w:szCs w:val="21"/>
        </w:rPr>
        <w:t>山野井健</w:t>
      </w:r>
      <w:r>
        <w:rPr>
          <w:rFonts w:asciiTheme="minorEastAsia" w:hAnsiTheme="minorEastAsia" w:hint="eastAsia"/>
          <w:szCs w:val="21"/>
        </w:rPr>
        <w:t>理事、議事録署名人として</w:t>
      </w:r>
      <w:r w:rsidR="00984424">
        <w:rPr>
          <w:rFonts w:asciiTheme="minorEastAsia" w:hAnsiTheme="minorEastAsia" w:hint="eastAsia"/>
          <w:szCs w:val="21"/>
        </w:rPr>
        <w:t>德永昌久</w:t>
      </w:r>
      <w:r>
        <w:rPr>
          <w:rFonts w:asciiTheme="minorEastAsia" w:hAnsiTheme="minorEastAsia" w:hint="eastAsia"/>
          <w:szCs w:val="21"/>
        </w:rPr>
        <w:t>理事、</w:t>
      </w:r>
      <w:r w:rsidR="00984424">
        <w:rPr>
          <w:rFonts w:ascii="ＭＳ 明朝" w:hAnsi="ＭＳ 明朝" w:hint="eastAsia"/>
          <w:szCs w:val="21"/>
        </w:rPr>
        <w:t>礒部雅史</w:t>
      </w:r>
      <w:r>
        <w:rPr>
          <w:rFonts w:asciiTheme="minorEastAsia" w:hAnsiTheme="minorEastAsia" w:hint="eastAsia"/>
          <w:szCs w:val="21"/>
        </w:rPr>
        <w:t>理事を選出</w:t>
      </w:r>
      <w:bookmarkEnd w:id="0"/>
      <w:r>
        <w:rPr>
          <w:rFonts w:asciiTheme="minorEastAsia" w:hAnsiTheme="minorEastAsia" w:hint="eastAsia"/>
          <w:szCs w:val="21"/>
        </w:rPr>
        <w:t>した後、次の議案を付議した。</w:t>
      </w:r>
    </w:p>
    <w:p w14:paraId="196D1461" w14:textId="77777777" w:rsidR="00022DA4" w:rsidRDefault="00022DA4"/>
    <w:p w14:paraId="08B39D7D" w14:textId="77777777" w:rsidR="00022DA4" w:rsidRDefault="00C859BE">
      <w:pPr>
        <w:rPr>
          <w:b/>
          <w:sz w:val="24"/>
          <w:szCs w:val="24"/>
        </w:rPr>
      </w:pPr>
      <w:r>
        <w:rPr>
          <w:rFonts w:hint="eastAsia"/>
          <w:b/>
          <w:sz w:val="24"/>
          <w:szCs w:val="24"/>
        </w:rPr>
        <w:t>【議案】</w:t>
      </w:r>
    </w:p>
    <w:p w14:paraId="6DAD8C7D" w14:textId="4F89E3C7" w:rsidR="00022DA4" w:rsidRDefault="00C859BE">
      <w:pPr>
        <w:rPr>
          <w:b/>
          <w:sz w:val="24"/>
          <w:szCs w:val="24"/>
        </w:rPr>
      </w:pPr>
      <w:r>
        <w:rPr>
          <w:rFonts w:hint="eastAsia"/>
          <w:b/>
          <w:sz w:val="24"/>
          <w:szCs w:val="24"/>
        </w:rPr>
        <w:t xml:space="preserve">議案１　</w:t>
      </w:r>
      <w:r w:rsidR="00993422">
        <w:rPr>
          <w:rFonts w:hint="eastAsia"/>
          <w:b/>
          <w:sz w:val="24"/>
          <w:szCs w:val="24"/>
        </w:rPr>
        <w:t>令和</w:t>
      </w:r>
      <w:r w:rsidR="00993422">
        <w:rPr>
          <w:b/>
          <w:sz w:val="24"/>
          <w:szCs w:val="24"/>
        </w:rPr>
        <w:t>2</w:t>
      </w:r>
      <w:r>
        <w:rPr>
          <w:rFonts w:hint="eastAsia"/>
          <w:b/>
          <w:sz w:val="24"/>
          <w:szCs w:val="24"/>
        </w:rPr>
        <w:t xml:space="preserve">年度決算の承認　</w:t>
      </w:r>
    </w:p>
    <w:p w14:paraId="35F38D93" w14:textId="0B3FD84A" w:rsidR="00022DA4" w:rsidRDefault="00C859BE">
      <w:pPr>
        <w:rPr>
          <w:szCs w:val="21"/>
        </w:rPr>
      </w:pPr>
      <w:r>
        <w:rPr>
          <w:rFonts w:hint="eastAsia"/>
          <w:szCs w:val="21"/>
        </w:rPr>
        <w:t>河村常任理事</w:t>
      </w:r>
    </w:p>
    <w:p w14:paraId="1A0FA6D9" w14:textId="43F88D50" w:rsidR="00993422" w:rsidRDefault="00993422" w:rsidP="00B1334B">
      <w:pPr>
        <w:ind w:left="210" w:hangingChars="100" w:hanging="210"/>
        <w:rPr>
          <w:szCs w:val="21"/>
        </w:rPr>
      </w:pPr>
      <w:r>
        <w:rPr>
          <w:rFonts w:hint="eastAsia"/>
          <w:szCs w:val="21"/>
        </w:rPr>
        <w:t xml:space="preserve">　賃借対照表にて今年度の</w:t>
      </w:r>
      <w:r w:rsidR="00497D34">
        <w:rPr>
          <w:rFonts w:hint="eastAsia"/>
          <w:szCs w:val="21"/>
        </w:rPr>
        <w:t>繰越金額</w:t>
      </w:r>
      <w:r>
        <w:rPr>
          <w:rFonts w:hint="eastAsia"/>
          <w:szCs w:val="21"/>
        </w:rPr>
        <w:t>が</w:t>
      </w:r>
      <w:r>
        <w:rPr>
          <w:szCs w:val="21"/>
        </w:rPr>
        <w:t>681</w:t>
      </w:r>
      <w:r w:rsidR="00300406">
        <w:rPr>
          <w:szCs w:val="21"/>
        </w:rPr>
        <w:t>,</w:t>
      </w:r>
      <w:r>
        <w:rPr>
          <w:szCs w:val="21"/>
        </w:rPr>
        <w:t>436</w:t>
      </w:r>
      <w:r>
        <w:rPr>
          <w:rFonts w:hint="eastAsia"/>
          <w:szCs w:val="21"/>
        </w:rPr>
        <w:t>円と前年度と比較して</w:t>
      </w:r>
      <w:r>
        <w:rPr>
          <w:szCs w:val="21"/>
        </w:rPr>
        <w:t>500</w:t>
      </w:r>
      <w:r w:rsidR="00300406">
        <w:rPr>
          <w:szCs w:val="21"/>
        </w:rPr>
        <w:t>,</w:t>
      </w:r>
      <w:r>
        <w:rPr>
          <w:szCs w:val="21"/>
        </w:rPr>
        <w:t>000</w:t>
      </w:r>
      <w:r>
        <w:rPr>
          <w:rFonts w:hint="eastAsia"/>
          <w:szCs w:val="21"/>
        </w:rPr>
        <w:t>円近く</w:t>
      </w:r>
      <w:r w:rsidR="00AC29FA">
        <w:rPr>
          <w:rFonts w:hint="eastAsia"/>
          <w:szCs w:val="21"/>
        </w:rPr>
        <w:t>多い。</w:t>
      </w:r>
      <w:r w:rsidR="00AE02B5" w:rsidRPr="00B1334B">
        <w:rPr>
          <w:rFonts w:hint="eastAsia"/>
          <w:szCs w:val="21"/>
        </w:rPr>
        <w:t>これは、新型</w:t>
      </w:r>
      <w:r w:rsidR="00AE02B5" w:rsidRPr="00992063">
        <w:rPr>
          <w:rFonts w:hint="eastAsia"/>
          <w:szCs w:val="21"/>
        </w:rPr>
        <w:t>コロナウ</w:t>
      </w:r>
      <w:r w:rsidR="00A054EC" w:rsidRPr="00992063">
        <w:rPr>
          <w:rFonts w:hint="eastAsia"/>
          <w:szCs w:val="21"/>
        </w:rPr>
        <w:t>ィ</w:t>
      </w:r>
      <w:r w:rsidR="00AE02B5" w:rsidRPr="00992063">
        <w:rPr>
          <w:rFonts w:hint="eastAsia"/>
          <w:szCs w:val="21"/>
        </w:rPr>
        <w:t>ルス感染拡大防止のため、総会が縮小開催された</w:t>
      </w:r>
      <w:r w:rsidR="000D6BBE" w:rsidRPr="00992063">
        <w:rPr>
          <w:rFonts w:hint="eastAsia"/>
          <w:szCs w:val="21"/>
        </w:rPr>
        <w:t>こと</w:t>
      </w:r>
      <w:r w:rsidR="00AE02B5" w:rsidRPr="00992063">
        <w:rPr>
          <w:rFonts w:hint="eastAsia"/>
          <w:szCs w:val="21"/>
        </w:rPr>
        <w:t>や</w:t>
      </w:r>
      <w:r w:rsidR="00AC29FA" w:rsidRPr="00992063">
        <w:rPr>
          <w:rFonts w:hint="eastAsia"/>
          <w:szCs w:val="21"/>
        </w:rPr>
        <w:t>講習会が</w:t>
      </w:r>
      <w:r w:rsidRPr="00992063">
        <w:rPr>
          <w:rFonts w:hint="eastAsia"/>
          <w:szCs w:val="21"/>
        </w:rPr>
        <w:t>オンライン</w:t>
      </w:r>
      <w:r w:rsidR="00AE02B5" w:rsidRPr="00992063">
        <w:rPr>
          <w:rFonts w:hint="eastAsia"/>
          <w:szCs w:val="21"/>
        </w:rPr>
        <w:t>開催</w:t>
      </w:r>
      <w:r w:rsidR="000D6BBE" w:rsidRPr="00992063">
        <w:rPr>
          <w:rFonts w:hint="eastAsia"/>
          <w:szCs w:val="21"/>
        </w:rPr>
        <w:t>と</w:t>
      </w:r>
      <w:r w:rsidRPr="00992063">
        <w:rPr>
          <w:rFonts w:hint="eastAsia"/>
          <w:szCs w:val="21"/>
        </w:rPr>
        <w:t>な</w:t>
      </w:r>
      <w:r w:rsidR="00AC29FA" w:rsidRPr="00992063">
        <w:rPr>
          <w:rFonts w:hint="eastAsia"/>
          <w:szCs w:val="21"/>
        </w:rPr>
        <w:t>り</w:t>
      </w:r>
      <w:r w:rsidR="000D6BBE" w:rsidRPr="00992063">
        <w:rPr>
          <w:rFonts w:hint="eastAsia"/>
          <w:szCs w:val="21"/>
        </w:rPr>
        <w:t>それぞれの</w:t>
      </w:r>
      <w:r w:rsidR="00AE02B5" w:rsidRPr="00992063">
        <w:rPr>
          <w:rFonts w:hint="eastAsia"/>
          <w:szCs w:val="21"/>
        </w:rPr>
        <w:t>役員や学術委員、講師の</w:t>
      </w:r>
      <w:r w:rsidR="00AC29FA" w:rsidRPr="00992063">
        <w:rPr>
          <w:rFonts w:hint="eastAsia"/>
          <w:szCs w:val="21"/>
        </w:rPr>
        <w:t>宿泊が発生しなかった</w:t>
      </w:r>
      <w:r w:rsidRPr="00992063">
        <w:rPr>
          <w:rFonts w:hint="eastAsia"/>
          <w:szCs w:val="21"/>
        </w:rPr>
        <w:t>など</w:t>
      </w:r>
      <w:r w:rsidR="00AC29FA" w:rsidRPr="00992063">
        <w:rPr>
          <w:rFonts w:hint="eastAsia"/>
          <w:szCs w:val="21"/>
        </w:rPr>
        <w:t>、事業の中止やオンラインでの事業開催</w:t>
      </w:r>
      <w:r w:rsidR="00A054EC" w:rsidRPr="00992063">
        <w:rPr>
          <w:rFonts w:hint="eastAsia"/>
          <w:szCs w:val="21"/>
        </w:rPr>
        <w:t>において</w:t>
      </w:r>
      <w:r w:rsidR="00AC29FA" w:rsidRPr="00992063">
        <w:rPr>
          <w:rFonts w:hint="eastAsia"/>
          <w:szCs w:val="21"/>
        </w:rPr>
        <w:t>管</w:t>
      </w:r>
      <w:r w:rsidR="00AC29FA">
        <w:rPr>
          <w:rFonts w:hint="eastAsia"/>
          <w:szCs w:val="21"/>
        </w:rPr>
        <w:t>理費の支出が減ったことが理由として挙げられる。</w:t>
      </w:r>
    </w:p>
    <w:p w14:paraId="5B8B051C" w14:textId="5CBF4995" w:rsidR="00022DA4" w:rsidRDefault="00C859BE">
      <w:pPr>
        <w:ind w:left="210" w:hangingChars="100" w:hanging="210"/>
        <w:rPr>
          <w:szCs w:val="21"/>
        </w:rPr>
      </w:pPr>
      <w:r>
        <w:rPr>
          <w:rFonts w:hint="eastAsia"/>
          <w:szCs w:val="21"/>
        </w:rPr>
        <w:t xml:space="preserve">　</w:t>
      </w:r>
      <w:r w:rsidR="00993422">
        <w:rPr>
          <w:rFonts w:hint="eastAsia"/>
          <w:szCs w:val="21"/>
        </w:rPr>
        <w:t>令和</w:t>
      </w:r>
      <w:r w:rsidR="00993422">
        <w:rPr>
          <w:szCs w:val="21"/>
        </w:rPr>
        <w:t>2</w:t>
      </w:r>
      <w:r>
        <w:rPr>
          <w:rFonts w:hint="eastAsia"/>
          <w:szCs w:val="21"/>
        </w:rPr>
        <w:t>年度の正味財産増減計算内訳表について、当期経常増減額が、予定の</w:t>
      </w:r>
      <w:r>
        <w:rPr>
          <w:rFonts w:hint="eastAsia"/>
          <w:szCs w:val="21"/>
        </w:rPr>
        <w:t>2,940,000</w:t>
      </w:r>
      <w:r>
        <w:rPr>
          <w:rFonts w:hint="eastAsia"/>
          <w:szCs w:val="21"/>
        </w:rPr>
        <w:t>円を</w:t>
      </w:r>
      <w:r w:rsidR="00300406">
        <w:rPr>
          <w:rFonts w:hint="eastAsia"/>
          <w:szCs w:val="21"/>
        </w:rPr>
        <w:t>わずかに下回る</w:t>
      </w:r>
      <w:r w:rsidR="00300406">
        <w:rPr>
          <w:szCs w:val="21"/>
        </w:rPr>
        <w:t>2,849,041</w:t>
      </w:r>
      <w:r>
        <w:rPr>
          <w:rFonts w:hint="eastAsia"/>
          <w:szCs w:val="21"/>
        </w:rPr>
        <w:t>円</w:t>
      </w:r>
      <w:r w:rsidR="00300406">
        <w:rPr>
          <w:rFonts w:hint="eastAsia"/>
          <w:szCs w:val="21"/>
        </w:rPr>
        <w:t>となったが、予定通りの数字</w:t>
      </w:r>
      <w:r w:rsidR="00CC35C6">
        <w:rPr>
          <w:rFonts w:hint="eastAsia"/>
          <w:szCs w:val="21"/>
        </w:rPr>
        <w:t>で問題はない</w:t>
      </w:r>
      <w:r w:rsidR="00300406">
        <w:rPr>
          <w:rFonts w:hint="eastAsia"/>
          <w:szCs w:val="21"/>
        </w:rPr>
        <w:t>と考えている。</w:t>
      </w:r>
      <w:r>
        <w:rPr>
          <w:rFonts w:hint="eastAsia"/>
          <w:szCs w:val="21"/>
        </w:rPr>
        <w:t>正味財産期末残高は、</w:t>
      </w:r>
      <w:r w:rsidR="00993422">
        <w:rPr>
          <w:szCs w:val="21"/>
        </w:rPr>
        <w:t>22,748 ,819</w:t>
      </w:r>
      <w:r>
        <w:rPr>
          <w:rFonts w:hint="eastAsia"/>
          <w:szCs w:val="21"/>
        </w:rPr>
        <w:t>円となった。</w:t>
      </w:r>
    </w:p>
    <w:p w14:paraId="391D4863" w14:textId="600210C2" w:rsidR="00022DA4" w:rsidRDefault="00300406" w:rsidP="00300406">
      <w:pPr>
        <w:ind w:leftChars="100" w:left="210"/>
        <w:rPr>
          <w:szCs w:val="21"/>
        </w:rPr>
      </w:pPr>
      <w:r>
        <w:rPr>
          <w:rFonts w:hint="eastAsia"/>
          <w:szCs w:val="21"/>
        </w:rPr>
        <w:t>また</w:t>
      </w:r>
      <w:r w:rsidR="00C859BE">
        <w:rPr>
          <w:rFonts w:hint="eastAsia"/>
          <w:szCs w:val="21"/>
        </w:rPr>
        <w:t>、</w:t>
      </w:r>
      <w:r>
        <w:rPr>
          <w:rFonts w:hint="eastAsia"/>
          <w:szCs w:val="21"/>
        </w:rPr>
        <w:t>毎年</w:t>
      </w:r>
      <w:r w:rsidR="00C859BE">
        <w:rPr>
          <w:rFonts w:hint="eastAsia"/>
          <w:szCs w:val="21"/>
        </w:rPr>
        <w:t>公益事業積立資産を</w:t>
      </w:r>
      <w:r w:rsidR="00C859BE">
        <w:rPr>
          <w:rFonts w:hint="eastAsia"/>
          <w:szCs w:val="21"/>
        </w:rPr>
        <w:t>200,000</w:t>
      </w:r>
      <w:r>
        <w:rPr>
          <w:rFonts w:hint="eastAsia"/>
          <w:szCs w:val="21"/>
        </w:rPr>
        <w:t>円ほど</w:t>
      </w:r>
      <w:r w:rsidR="00C859BE">
        <w:rPr>
          <w:rFonts w:hint="eastAsia"/>
          <w:szCs w:val="21"/>
        </w:rPr>
        <w:t>取り崩す</w:t>
      </w:r>
      <w:r>
        <w:rPr>
          <w:rFonts w:hint="eastAsia"/>
          <w:szCs w:val="21"/>
        </w:rPr>
        <w:t>ことにしているが</w:t>
      </w:r>
      <w:r w:rsidR="00C859BE">
        <w:rPr>
          <w:rFonts w:hint="eastAsia"/>
          <w:szCs w:val="21"/>
        </w:rPr>
        <w:t>、</w:t>
      </w:r>
      <w:r>
        <w:rPr>
          <w:rFonts w:hint="eastAsia"/>
          <w:szCs w:val="21"/>
        </w:rPr>
        <w:t>今回は支出が少なかったため</w:t>
      </w:r>
      <w:r w:rsidR="00C859BE">
        <w:rPr>
          <w:rFonts w:hint="eastAsia"/>
          <w:szCs w:val="21"/>
        </w:rPr>
        <w:t>取り崩し</w:t>
      </w:r>
      <w:r>
        <w:rPr>
          <w:rFonts w:hint="eastAsia"/>
          <w:szCs w:val="21"/>
        </w:rPr>
        <w:t>はなかった</w:t>
      </w:r>
      <w:r w:rsidR="00C859BE">
        <w:rPr>
          <w:rFonts w:hint="eastAsia"/>
          <w:szCs w:val="21"/>
        </w:rPr>
        <w:t>。</w:t>
      </w:r>
    </w:p>
    <w:p w14:paraId="062D7EAE" w14:textId="77777777" w:rsidR="00022DA4" w:rsidRDefault="00022DA4">
      <w:pPr>
        <w:rPr>
          <w:szCs w:val="21"/>
        </w:rPr>
      </w:pPr>
    </w:p>
    <w:p w14:paraId="1A619CF3" w14:textId="77777777" w:rsidR="00022DA4" w:rsidRDefault="00C859BE">
      <w:pPr>
        <w:rPr>
          <w:szCs w:val="21"/>
        </w:rPr>
      </w:pPr>
      <w:r>
        <w:rPr>
          <w:rFonts w:hint="eastAsia"/>
          <w:szCs w:val="21"/>
        </w:rPr>
        <w:t>三輪会長</w:t>
      </w:r>
    </w:p>
    <w:p w14:paraId="2DCED18C" w14:textId="5149F321" w:rsidR="00022DA4" w:rsidRDefault="00C859BE">
      <w:pPr>
        <w:rPr>
          <w:szCs w:val="21"/>
        </w:rPr>
      </w:pPr>
      <w:r>
        <w:rPr>
          <w:rFonts w:hint="eastAsia"/>
          <w:szCs w:val="21"/>
        </w:rPr>
        <w:t xml:space="preserve">　本日の午前</w:t>
      </w:r>
      <w:r>
        <w:rPr>
          <w:rFonts w:hint="eastAsia"/>
          <w:szCs w:val="21"/>
        </w:rPr>
        <w:t>10</w:t>
      </w:r>
      <w:r>
        <w:rPr>
          <w:rFonts w:hint="eastAsia"/>
          <w:szCs w:val="21"/>
        </w:rPr>
        <w:t>時より、監事</w:t>
      </w:r>
      <w:r>
        <w:rPr>
          <w:rFonts w:hint="eastAsia"/>
          <w:szCs w:val="21"/>
        </w:rPr>
        <w:t>2</w:t>
      </w:r>
      <w:r>
        <w:rPr>
          <w:rFonts w:hint="eastAsia"/>
          <w:szCs w:val="21"/>
        </w:rPr>
        <w:t>名、会計、事務局、会長</w:t>
      </w:r>
      <w:r w:rsidR="00497D34">
        <w:rPr>
          <w:rFonts w:hint="eastAsia"/>
          <w:szCs w:val="21"/>
        </w:rPr>
        <w:t>、事務職員</w:t>
      </w:r>
      <w:r>
        <w:rPr>
          <w:rFonts w:hint="eastAsia"/>
          <w:szCs w:val="21"/>
        </w:rPr>
        <w:t>の</w:t>
      </w:r>
      <w:r w:rsidR="00497D34">
        <w:rPr>
          <w:rFonts w:hint="eastAsia"/>
          <w:szCs w:val="21"/>
        </w:rPr>
        <w:t>6</w:t>
      </w:r>
      <w:r>
        <w:rPr>
          <w:rFonts w:hint="eastAsia"/>
          <w:szCs w:val="21"/>
        </w:rPr>
        <w:t>名で監査を行った。</w:t>
      </w:r>
    </w:p>
    <w:p w14:paraId="7249B555" w14:textId="77777777" w:rsidR="00022DA4" w:rsidRDefault="00C859BE">
      <w:pPr>
        <w:ind w:firstLineChars="100" w:firstLine="210"/>
        <w:rPr>
          <w:szCs w:val="21"/>
        </w:rPr>
      </w:pPr>
      <w:r>
        <w:rPr>
          <w:rFonts w:hint="eastAsia"/>
          <w:szCs w:val="21"/>
        </w:rPr>
        <w:t>監査報告をお願いしたい。</w:t>
      </w:r>
    </w:p>
    <w:p w14:paraId="10BE770B" w14:textId="15494BF3" w:rsidR="00022DA4" w:rsidRDefault="00D53AC4">
      <w:pPr>
        <w:rPr>
          <w:szCs w:val="21"/>
        </w:rPr>
      </w:pPr>
      <w:r>
        <w:rPr>
          <w:rFonts w:hint="eastAsia"/>
          <w:szCs w:val="21"/>
        </w:rPr>
        <w:lastRenderedPageBreak/>
        <w:t>小田</w:t>
      </w:r>
      <w:r w:rsidR="00C859BE">
        <w:rPr>
          <w:rFonts w:hint="eastAsia"/>
          <w:szCs w:val="21"/>
        </w:rPr>
        <w:t>監事</w:t>
      </w:r>
    </w:p>
    <w:p w14:paraId="75E98988" w14:textId="37F36C6A" w:rsidR="00022DA4" w:rsidRDefault="00C859BE">
      <w:pPr>
        <w:ind w:left="210" w:hangingChars="100" w:hanging="210"/>
        <w:rPr>
          <w:szCs w:val="21"/>
        </w:rPr>
      </w:pPr>
      <w:r>
        <w:rPr>
          <w:rFonts w:hint="eastAsia"/>
          <w:szCs w:val="21"/>
        </w:rPr>
        <w:t xml:space="preserve">　監査報告、帳簿又はこれに関する資料の記載金額と一致し、会務が滞りなく執行されたことを認める。</w:t>
      </w:r>
    </w:p>
    <w:p w14:paraId="49F0EC5C" w14:textId="77777777" w:rsidR="00022DA4" w:rsidRDefault="00C859BE">
      <w:pPr>
        <w:rPr>
          <w:szCs w:val="21"/>
        </w:rPr>
      </w:pPr>
      <w:r>
        <w:rPr>
          <w:rFonts w:hint="eastAsia"/>
          <w:szCs w:val="21"/>
        </w:rPr>
        <w:t>三輪会長</w:t>
      </w:r>
    </w:p>
    <w:p w14:paraId="3AA8609C" w14:textId="28BCDE9B" w:rsidR="00022DA4" w:rsidRDefault="00497D34">
      <w:pPr>
        <w:ind w:firstLineChars="100" w:firstLine="210"/>
        <w:rPr>
          <w:rFonts w:asciiTheme="minorEastAsia" w:hAnsiTheme="minorEastAsia"/>
          <w:szCs w:val="21"/>
        </w:rPr>
      </w:pPr>
      <w:r>
        <w:rPr>
          <w:rFonts w:asciiTheme="minorEastAsia" w:hAnsiTheme="minorEastAsia" w:hint="eastAsia"/>
          <w:szCs w:val="21"/>
        </w:rPr>
        <w:t>令和2</w:t>
      </w:r>
      <w:r w:rsidR="00C859BE">
        <w:rPr>
          <w:rFonts w:asciiTheme="minorEastAsia" w:hAnsiTheme="minorEastAsia" w:hint="eastAsia"/>
          <w:szCs w:val="21"/>
        </w:rPr>
        <w:t>年度決算の承認の採決を行いたい。</w:t>
      </w:r>
    </w:p>
    <w:p w14:paraId="688F1CAF" w14:textId="77777777" w:rsidR="00022DA4" w:rsidRDefault="00C859BE">
      <w:pPr>
        <w:rPr>
          <w:szCs w:val="21"/>
        </w:rPr>
      </w:pPr>
      <w:r>
        <w:rPr>
          <w:rFonts w:hint="eastAsia"/>
          <w:szCs w:val="21"/>
        </w:rPr>
        <w:t>採決を採る。</w:t>
      </w:r>
    </w:p>
    <w:p w14:paraId="554C4183" w14:textId="26382067" w:rsidR="00022DA4" w:rsidRDefault="00C859BE">
      <w:pPr>
        <w:rPr>
          <w:rFonts w:asciiTheme="minorEastAsia" w:hAnsiTheme="minorEastAsia"/>
          <w:color w:val="FF0000"/>
        </w:rPr>
      </w:pPr>
      <w:r>
        <w:rPr>
          <w:rFonts w:asciiTheme="minorEastAsia" w:hAnsiTheme="minorEastAsia" w:hint="eastAsia"/>
          <w:color w:val="FF0000"/>
        </w:rPr>
        <w:t>賛成　1</w:t>
      </w:r>
      <w:r w:rsidR="00497D34">
        <w:rPr>
          <w:rFonts w:asciiTheme="minorEastAsia" w:hAnsiTheme="minorEastAsia" w:hint="eastAsia"/>
          <w:color w:val="FF0000"/>
        </w:rPr>
        <w:t>8</w:t>
      </w:r>
      <w:r>
        <w:rPr>
          <w:rFonts w:asciiTheme="minorEastAsia" w:hAnsiTheme="minorEastAsia" w:hint="eastAsia"/>
          <w:color w:val="FF0000"/>
        </w:rPr>
        <w:t>人　　反対0人　　保留0人</w:t>
      </w:r>
    </w:p>
    <w:p w14:paraId="697A138E" w14:textId="700DABDA" w:rsidR="00022DA4" w:rsidRDefault="00C859BE">
      <w:pPr>
        <w:rPr>
          <w:rFonts w:asciiTheme="minorEastAsia" w:hAnsiTheme="minorEastAsia"/>
          <w:color w:val="FF0000"/>
        </w:rPr>
      </w:pPr>
      <w:r>
        <w:rPr>
          <w:rFonts w:asciiTheme="minorEastAsia" w:hAnsiTheme="minorEastAsia" w:hint="eastAsia"/>
          <w:color w:val="FF0000"/>
        </w:rPr>
        <w:t xml:space="preserve">議案１　</w:t>
      </w:r>
      <w:r w:rsidR="00D53AC4">
        <w:rPr>
          <w:rFonts w:asciiTheme="minorEastAsia" w:hAnsiTheme="minorEastAsia" w:hint="eastAsia"/>
          <w:color w:val="FF0000"/>
          <w:szCs w:val="21"/>
        </w:rPr>
        <w:t>令和</w:t>
      </w:r>
      <w:r w:rsidR="00D53AC4">
        <w:rPr>
          <w:rFonts w:asciiTheme="minorEastAsia" w:hAnsiTheme="minorEastAsia"/>
          <w:color w:val="FF0000"/>
          <w:szCs w:val="21"/>
        </w:rPr>
        <w:t>2</w:t>
      </w:r>
      <w:r>
        <w:rPr>
          <w:rFonts w:asciiTheme="minorEastAsia" w:hAnsiTheme="minorEastAsia" w:hint="eastAsia"/>
          <w:color w:val="FF0000"/>
          <w:szCs w:val="21"/>
        </w:rPr>
        <w:t>年度決算の承認</w:t>
      </w:r>
      <w:r>
        <w:rPr>
          <w:rFonts w:asciiTheme="minorEastAsia" w:hAnsiTheme="minorEastAsia" w:hint="eastAsia"/>
          <w:color w:val="FF0000"/>
        </w:rPr>
        <w:t>について可決された。</w:t>
      </w:r>
    </w:p>
    <w:p w14:paraId="0B4D2E0B" w14:textId="77777777" w:rsidR="00022DA4" w:rsidRDefault="00022DA4">
      <w:pPr>
        <w:rPr>
          <w:rFonts w:asciiTheme="minorEastAsia" w:hAnsiTheme="minorEastAsia"/>
          <w:b/>
          <w:sz w:val="24"/>
          <w:szCs w:val="24"/>
        </w:rPr>
      </w:pPr>
    </w:p>
    <w:p w14:paraId="2AEC0E59" w14:textId="628A6317" w:rsidR="00022DA4" w:rsidRDefault="00C859BE">
      <w:pPr>
        <w:rPr>
          <w:rFonts w:asciiTheme="minorEastAsia" w:hAnsiTheme="minorEastAsia"/>
          <w:b/>
          <w:sz w:val="24"/>
          <w:szCs w:val="24"/>
        </w:rPr>
      </w:pPr>
      <w:r>
        <w:rPr>
          <w:rFonts w:asciiTheme="minorEastAsia" w:hAnsiTheme="minorEastAsia" w:hint="eastAsia"/>
          <w:b/>
          <w:sz w:val="24"/>
          <w:szCs w:val="24"/>
        </w:rPr>
        <w:t xml:space="preserve">議案２　</w:t>
      </w:r>
      <w:r w:rsidR="00D53AC4">
        <w:rPr>
          <w:rFonts w:asciiTheme="minorEastAsia" w:hAnsiTheme="minorEastAsia" w:hint="eastAsia"/>
          <w:b/>
          <w:sz w:val="24"/>
          <w:szCs w:val="24"/>
        </w:rPr>
        <w:t>令和</w:t>
      </w:r>
      <w:r w:rsidR="00D53AC4">
        <w:rPr>
          <w:rFonts w:asciiTheme="minorEastAsia" w:hAnsiTheme="minorEastAsia"/>
          <w:b/>
          <w:sz w:val="24"/>
          <w:szCs w:val="24"/>
        </w:rPr>
        <w:t>2</w:t>
      </w:r>
      <w:r w:rsidR="00D53AC4">
        <w:rPr>
          <w:rFonts w:asciiTheme="minorEastAsia" w:hAnsiTheme="minorEastAsia" w:hint="eastAsia"/>
          <w:b/>
          <w:sz w:val="24"/>
          <w:szCs w:val="24"/>
        </w:rPr>
        <w:t>年</w:t>
      </w:r>
      <w:r>
        <w:rPr>
          <w:rFonts w:asciiTheme="minorEastAsia" w:hAnsiTheme="minorEastAsia" w:hint="eastAsia"/>
          <w:b/>
          <w:sz w:val="24"/>
          <w:szCs w:val="24"/>
        </w:rPr>
        <w:t>度公益目的支出計画実施報告書の承認</w:t>
      </w:r>
    </w:p>
    <w:p w14:paraId="3CEF4892" w14:textId="77777777" w:rsidR="00022DA4" w:rsidRDefault="00C859BE">
      <w:pPr>
        <w:rPr>
          <w:szCs w:val="21"/>
        </w:rPr>
      </w:pPr>
      <w:r>
        <w:rPr>
          <w:rFonts w:hint="eastAsia"/>
          <w:szCs w:val="21"/>
        </w:rPr>
        <w:t>河村常任理事</w:t>
      </w:r>
    </w:p>
    <w:p w14:paraId="42BFD385" w14:textId="4464DDDC" w:rsidR="00022DA4" w:rsidRDefault="00C859BE" w:rsidP="00E71D06">
      <w:pPr>
        <w:ind w:left="210" w:hangingChars="100" w:hanging="210"/>
        <w:rPr>
          <w:szCs w:val="21"/>
        </w:rPr>
      </w:pPr>
      <w:r>
        <w:rPr>
          <w:rFonts w:hint="eastAsia"/>
          <w:szCs w:val="21"/>
        </w:rPr>
        <w:t xml:space="preserve">　この報告書は県に届け出なければならない。公益目的支出計画実施報告書について、公益目的財産額</w:t>
      </w:r>
      <w:r>
        <w:rPr>
          <w:rFonts w:hint="eastAsia"/>
          <w:szCs w:val="21"/>
        </w:rPr>
        <w:t>29,424,344</w:t>
      </w:r>
      <w:r>
        <w:rPr>
          <w:rFonts w:hint="eastAsia"/>
          <w:szCs w:val="21"/>
        </w:rPr>
        <w:t>円、該当事業年度の公益目的収支差額は、</w:t>
      </w:r>
      <w:r>
        <w:rPr>
          <w:rFonts w:hint="eastAsia"/>
          <w:szCs w:val="21"/>
        </w:rPr>
        <w:t>2</w:t>
      </w:r>
      <w:r w:rsidR="00E71D06">
        <w:rPr>
          <w:szCs w:val="21"/>
        </w:rPr>
        <w:t>6,694,308</w:t>
      </w:r>
      <w:r>
        <w:rPr>
          <w:rFonts w:hint="eastAsia"/>
          <w:szCs w:val="21"/>
        </w:rPr>
        <w:t>円となる。これは今まで支出した公益目的</w:t>
      </w:r>
      <w:r w:rsidR="00497D34">
        <w:rPr>
          <w:rFonts w:hint="eastAsia"/>
          <w:szCs w:val="21"/>
        </w:rPr>
        <w:t>財産額</w:t>
      </w:r>
      <w:r>
        <w:rPr>
          <w:rFonts w:hint="eastAsia"/>
          <w:szCs w:val="21"/>
        </w:rPr>
        <w:t>になる。公益目的財産額が、計画の数字と</w:t>
      </w:r>
      <w:r w:rsidR="00E71D06">
        <w:rPr>
          <w:szCs w:val="21"/>
        </w:rPr>
        <w:t>199,676</w:t>
      </w:r>
      <w:r>
        <w:rPr>
          <w:rFonts w:hint="eastAsia"/>
          <w:szCs w:val="21"/>
        </w:rPr>
        <w:t>円乖離しているが、</w:t>
      </w:r>
      <w:r w:rsidR="00E71D06">
        <w:rPr>
          <w:rFonts w:hint="eastAsia"/>
          <w:szCs w:val="21"/>
        </w:rPr>
        <w:t>新型コロナウィルスによる事業縮小が続かない限りは、実施期間に影響はないと考える。</w:t>
      </w:r>
    </w:p>
    <w:p w14:paraId="0C1E5644" w14:textId="6184CEC4" w:rsidR="00971EC4" w:rsidRDefault="00971EC4" w:rsidP="00971EC4">
      <w:pPr>
        <w:ind w:left="210" w:hangingChars="100" w:hanging="210"/>
        <w:rPr>
          <w:szCs w:val="21"/>
        </w:rPr>
      </w:pPr>
      <w:r>
        <w:rPr>
          <w:rFonts w:hint="eastAsia"/>
          <w:szCs w:val="21"/>
        </w:rPr>
        <w:t xml:space="preserve">　また令和</w:t>
      </w:r>
      <w:r>
        <w:rPr>
          <w:szCs w:val="21"/>
        </w:rPr>
        <w:t>3</w:t>
      </w:r>
      <w:r>
        <w:rPr>
          <w:rFonts w:hint="eastAsia"/>
          <w:szCs w:val="21"/>
        </w:rPr>
        <w:t>年度（今年度）が支出計画の最後の年となるが、ここで</w:t>
      </w:r>
      <w:r>
        <w:rPr>
          <w:szCs w:val="21"/>
        </w:rPr>
        <w:t>2,940,000</w:t>
      </w:r>
      <w:r>
        <w:rPr>
          <w:rFonts w:hint="eastAsia"/>
          <w:szCs w:val="21"/>
        </w:rPr>
        <w:t>円支出すると県の管轄から外れることとなる。</w:t>
      </w:r>
    </w:p>
    <w:p w14:paraId="54225DEC" w14:textId="77777777" w:rsidR="00022DA4" w:rsidRDefault="00022DA4">
      <w:pPr>
        <w:rPr>
          <w:szCs w:val="21"/>
        </w:rPr>
      </w:pPr>
    </w:p>
    <w:p w14:paraId="457A00F3" w14:textId="77777777" w:rsidR="00022DA4" w:rsidRDefault="00C859BE">
      <w:pPr>
        <w:rPr>
          <w:szCs w:val="21"/>
        </w:rPr>
      </w:pPr>
      <w:r>
        <w:rPr>
          <w:rFonts w:hint="eastAsia"/>
          <w:szCs w:val="21"/>
        </w:rPr>
        <w:t>三輪会長</w:t>
      </w:r>
    </w:p>
    <w:p w14:paraId="7483386D" w14:textId="55104599" w:rsidR="00022DA4" w:rsidRDefault="00497D34">
      <w:pPr>
        <w:ind w:firstLineChars="100" w:firstLine="210"/>
        <w:rPr>
          <w:rFonts w:asciiTheme="minorEastAsia" w:hAnsiTheme="minorEastAsia"/>
          <w:szCs w:val="21"/>
        </w:rPr>
      </w:pPr>
      <w:r>
        <w:rPr>
          <w:rFonts w:asciiTheme="minorEastAsia" w:hAnsiTheme="minorEastAsia" w:hint="eastAsia"/>
          <w:szCs w:val="21"/>
        </w:rPr>
        <w:t>令和2</w:t>
      </w:r>
      <w:r w:rsidR="00C859BE">
        <w:rPr>
          <w:rFonts w:asciiTheme="minorEastAsia" w:hAnsiTheme="minorEastAsia" w:hint="eastAsia"/>
          <w:szCs w:val="21"/>
        </w:rPr>
        <w:t>年度公益目的支出計画実施報告書の承認の採決を行いたい。</w:t>
      </w:r>
    </w:p>
    <w:p w14:paraId="691898BE" w14:textId="77777777" w:rsidR="00022DA4" w:rsidRDefault="00C859BE">
      <w:pPr>
        <w:rPr>
          <w:szCs w:val="21"/>
        </w:rPr>
      </w:pPr>
      <w:r>
        <w:rPr>
          <w:rFonts w:hint="eastAsia"/>
          <w:szCs w:val="21"/>
        </w:rPr>
        <w:t>採決を採る。</w:t>
      </w:r>
    </w:p>
    <w:p w14:paraId="6FA8A7A2" w14:textId="344A4B6D" w:rsidR="00022DA4" w:rsidRDefault="00C859BE">
      <w:pPr>
        <w:rPr>
          <w:rFonts w:asciiTheme="minorEastAsia" w:hAnsiTheme="minorEastAsia"/>
          <w:color w:val="FF0000"/>
        </w:rPr>
      </w:pPr>
      <w:r>
        <w:rPr>
          <w:rFonts w:asciiTheme="minorEastAsia" w:hAnsiTheme="minorEastAsia" w:hint="eastAsia"/>
          <w:color w:val="FF0000"/>
        </w:rPr>
        <w:t>賛成　1</w:t>
      </w:r>
      <w:r w:rsidR="00497D34">
        <w:rPr>
          <w:rFonts w:asciiTheme="minorEastAsia" w:hAnsiTheme="minorEastAsia" w:hint="eastAsia"/>
          <w:color w:val="FF0000"/>
        </w:rPr>
        <w:t>8</w:t>
      </w:r>
      <w:r>
        <w:rPr>
          <w:rFonts w:asciiTheme="minorEastAsia" w:hAnsiTheme="minorEastAsia" w:hint="eastAsia"/>
          <w:color w:val="FF0000"/>
        </w:rPr>
        <w:t>人　　反対0人　　保留0人</w:t>
      </w:r>
    </w:p>
    <w:p w14:paraId="3433E04C" w14:textId="72FE5EAE" w:rsidR="00022DA4" w:rsidRDefault="00C859BE">
      <w:pPr>
        <w:rPr>
          <w:color w:val="000000" w:themeColor="text1"/>
          <w:szCs w:val="21"/>
        </w:rPr>
      </w:pPr>
      <w:r>
        <w:rPr>
          <w:rFonts w:hint="eastAsia"/>
          <w:color w:val="FF0000"/>
          <w:szCs w:val="21"/>
        </w:rPr>
        <w:t xml:space="preserve">議案２　</w:t>
      </w:r>
      <w:r w:rsidR="00971EC4">
        <w:rPr>
          <w:rFonts w:hint="eastAsia"/>
          <w:color w:val="FF0000"/>
          <w:szCs w:val="21"/>
        </w:rPr>
        <w:t>令和</w:t>
      </w:r>
      <w:r w:rsidR="00971EC4">
        <w:rPr>
          <w:color w:val="FF0000"/>
          <w:szCs w:val="21"/>
        </w:rPr>
        <w:t>2</w:t>
      </w:r>
      <w:r>
        <w:rPr>
          <w:rFonts w:hint="eastAsia"/>
          <w:color w:val="FF0000"/>
          <w:szCs w:val="21"/>
        </w:rPr>
        <w:t>年度公益目的支出計画実施報告書の承認について可決された。</w:t>
      </w:r>
    </w:p>
    <w:p w14:paraId="4530938F" w14:textId="77777777" w:rsidR="00022DA4" w:rsidRDefault="00022DA4">
      <w:pPr>
        <w:rPr>
          <w:color w:val="000000" w:themeColor="text1"/>
          <w:szCs w:val="21"/>
        </w:rPr>
      </w:pPr>
    </w:p>
    <w:p w14:paraId="7399A784" w14:textId="5ACD28D3" w:rsidR="00022DA4" w:rsidRDefault="00C859BE">
      <w:pPr>
        <w:rPr>
          <w:b/>
          <w:color w:val="000000" w:themeColor="text1"/>
          <w:sz w:val="24"/>
          <w:szCs w:val="24"/>
        </w:rPr>
      </w:pPr>
      <w:r>
        <w:rPr>
          <w:rFonts w:hint="eastAsia"/>
          <w:b/>
          <w:color w:val="000000" w:themeColor="text1"/>
          <w:sz w:val="24"/>
          <w:szCs w:val="24"/>
        </w:rPr>
        <w:t xml:space="preserve">議案３　</w:t>
      </w:r>
      <w:r w:rsidR="00971EC4">
        <w:rPr>
          <w:rFonts w:hint="eastAsia"/>
          <w:b/>
          <w:color w:val="000000" w:themeColor="text1"/>
          <w:sz w:val="24"/>
          <w:szCs w:val="24"/>
        </w:rPr>
        <w:t>令和</w:t>
      </w:r>
      <w:r w:rsidR="00971EC4">
        <w:rPr>
          <w:rFonts w:hint="eastAsia"/>
          <w:b/>
          <w:color w:val="000000" w:themeColor="text1"/>
          <w:sz w:val="24"/>
          <w:szCs w:val="24"/>
        </w:rPr>
        <w:t>3</w:t>
      </w:r>
      <w:r w:rsidR="00971EC4">
        <w:rPr>
          <w:rFonts w:hint="eastAsia"/>
          <w:b/>
          <w:color w:val="000000" w:themeColor="text1"/>
          <w:sz w:val="24"/>
          <w:szCs w:val="24"/>
        </w:rPr>
        <w:t>年度講習会の座長料</w:t>
      </w:r>
      <w:r>
        <w:rPr>
          <w:rFonts w:hint="eastAsia"/>
          <w:b/>
          <w:color w:val="000000" w:themeColor="text1"/>
          <w:sz w:val="24"/>
          <w:szCs w:val="24"/>
        </w:rPr>
        <w:t>について</w:t>
      </w:r>
    </w:p>
    <w:p w14:paraId="68BC7999" w14:textId="0F0E464D" w:rsidR="00022DA4" w:rsidRDefault="00034C21">
      <w:pPr>
        <w:rPr>
          <w:szCs w:val="21"/>
        </w:rPr>
      </w:pPr>
      <w:r>
        <w:rPr>
          <w:rFonts w:hint="eastAsia"/>
          <w:szCs w:val="21"/>
        </w:rPr>
        <w:t>三輪会長</w:t>
      </w:r>
    </w:p>
    <w:p w14:paraId="388EC18F" w14:textId="077CF05E" w:rsidR="00034C21" w:rsidRPr="00034C21" w:rsidRDefault="00C859BE" w:rsidP="00CC35C6">
      <w:pPr>
        <w:ind w:left="210" w:hangingChars="100" w:hanging="210"/>
        <w:rPr>
          <w:szCs w:val="21"/>
        </w:rPr>
      </w:pPr>
      <w:r>
        <w:rPr>
          <w:rFonts w:hint="eastAsia"/>
          <w:szCs w:val="21"/>
        </w:rPr>
        <w:t xml:space="preserve">　</w:t>
      </w:r>
      <w:r w:rsidR="00497D34">
        <w:rPr>
          <w:rFonts w:hint="eastAsia"/>
          <w:szCs w:val="21"/>
        </w:rPr>
        <w:t>規程</w:t>
      </w:r>
      <w:r w:rsidR="00CC35C6">
        <w:rPr>
          <w:rFonts w:hint="eastAsia"/>
          <w:szCs w:val="21"/>
        </w:rPr>
        <w:t>に</w:t>
      </w:r>
      <w:r w:rsidR="00034C21">
        <w:rPr>
          <w:rFonts w:hint="eastAsia"/>
          <w:szCs w:val="21"/>
        </w:rPr>
        <w:t>座長料について記載されていない。また事業費として認められていない</w:t>
      </w:r>
      <w:r w:rsidR="00AC29FA">
        <w:rPr>
          <w:rFonts w:hint="eastAsia"/>
          <w:szCs w:val="21"/>
        </w:rPr>
        <w:t>が</w:t>
      </w:r>
      <w:r w:rsidR="00034C21">
        <w:rPr>
          <w:rFonts w:hint="eastAsia"/>
          <w:szCs w:val="21"/>
        </w:rPr>
        <w:t>理事会で承認を得られれば、県の講習会などで座長をされた方には座長料</w:t>
      </w:r>
      <w:r w:rsidR="00AC29FA">
        <w:rPr>
          <w:rFonts w:hint="eastAsia"/>
          <w:szCs w:val="21"/>
        </w:rPr>
        <w:t>を</w:t>
      </w:r>
      <w:r w:rsidR="00034C21">
        <w:rPr>
          <w:rFonts w:hint="eastAsia"/>
          <w:szCs w:val="21"/>
        </w:rPr>
        <w:t>支払うこと</w:t>
      </w:r>
      <w:r w:rsidR="00AC29FA">
        <w:rPr>
          <w:rFonts w:hint="eastAsia"/>
          <w:szCs w:val="21"/>
        </w:rPr>
        <w:t>ができるため、毎年最初の理事会で決めている。今年度も座長料</w:t>
      </w:r>
      <w:r w:rsidR="00AC29FA">
        <w:rPr>
          <w:rFonts w:hint="eastAsia"/>
          <w:szCs w:val="21"/>
        </w:rPr>
        <w:t>3</w:t>
      </w:r>
      <w:r w:rsidR="00AC29FA">
        <w:rPr>
          <w:szCs w:val="21"/>
        </w:rPr>
        <w:t>,</w:t>
      </w:r>
      <w:r w:rsidR="00AC29FA">
        <w:rPr>
          <w:rFonts w:hint="eastAsia"/>
          <w:szCs w:val="21"/>
        </w:rPr>
        <w:t>000</w:t>
      </w:r>
      <w:r w:rsidR="00AC29FA">
        <w:rPr>
          <w:rFonts w:hint="eastAsia"/>
          <w:szCs w:val="21"/>
        </w:rPr>
        <w:t>円とする。</w:t>
      </w:r>
    </w:p>
    <w:p w14:paraId="7151F1BF" w14:textId="705058EE" w:rsidR="00022DA4" w:rsidRDefault="00022DA4">
      <w:pPr>
        <w:ind w:leftChars="100" w:left="210"/>
        <w:rPr>
          <w:szCs w:val="21"/>
        </w:rPr>
      </w:pPr>
    </w:p>
    <w:p w14:paraId="473AE12D" w14:textId="77777777" w:rsidR="00022DA4" w:rsidRDefault="00C859BE">
      <w:pPr>
        <w:rPr>
          <w:szCs w:val="21"/>
        </w:rPr>
      </w:pPr>
      <w:r>
        <w:rPr>
          <w:rFonts w:hint="eastAsia"/>
          <w:szCs w:val="21"/>
        </w:rPr>
        <w:t>採決を採る。</w:t>
      </w:r>
    </w:p>
    <w:p w14:paraId="38DD6945" w14:textId="22867156" w:rsidR="00022DA4" w:rsidRDefault="00C859BE">
      <w:pPr>
        <w:rPr>
          <w:rFonts w:asciiTheme="minorEastAsia" w:hAnsiTheme="minorEastAsia"/>
          <w:color w:val="FF0000"/>
        </w:rPr>
      </w:pPr>
      <w:r>
        <w:rPr>
          <w:rFonts w:asciiTheme="minorEastAsia" w:hAnsiTheme="minorEastAsia" w:hint="eastAsia"/>
          <w:color w:val="FF0000"/>
        </w:rPr>
        <w:t>賛成　1</w:t>
      </w:r>
      <w:r w:rsidR="00497D34">
        <w:rPr>
          <w:rFonts w:asciiTheme="minorEastAsia" w:hAnsiTheme="minorEastAsia" w:hint="eastAsia"/>
          <w:color w:val="FF0000"/>
        </w:rPr>
        <w:t>8</w:t>
      </w:r>
      <w:r>
        <w:rPr>
          <w:rFonts w:asciiTheme="minorEastAsia" w:hAnsiTheme="minorEastAsia" w:hint="eastAsia"/>
          <w:color w:val="FF0000"/>
        </w:rPr>
        <w:t>人　　反対0人　　保留0人</w:t>
      </w:r>
    </w:p>
    <w:p w14:paraId="211C4174" w14:textId="6FD7316F" w:rsidR="00022DA4" w:rsidRDefault="00C859BE">
      <w:pPr>
        <w:rPr>
          <w:color w:val="FF0000"/>
          <w:szCs w:val="21"/>
        </w:rPr>
      </w:pPr>
      <w:r>
        <w:rPr>
          <w:rFonts w:hint="eastAsia"/>
          <w:color w:val="FF0000"/>
          <w:szCs w:val="21"/>
        </w:rPr>
        <w:t>議案</w:t>
      </w:r>
      <w:r>
        <w:rPr>
          <w:rFonts w:hint="eastAsia"/>
          <w:color w:val="FF0000"/>
          <w:szCs w:val="21"/>
        </w:rPr>
        <w:t>3</w:t>
      </w:r>
      <w:r>
        <w:rPr>
          <w:rFonts w:hint="eastAsia"/>
          <w:color w:val="FF0000"/>
          <w:szCs w:val="21"/>
        </w:rPr>
        <w:t xml:space="preserve">　</w:t>
      </w:r>
      <w:r w:rsidR="00497D34">
        <w:rPr>
          <w:rFonts w:asciiTheme="minorEastAsia" w:hAnsiTheme="minorEastAsia" w:hint="eastAsia"/>
          <w:color w:val="FF0000"/>
          <w:szCs w:val="21"/>
        </w:rPr>
        <w:t>令和3年度講習会の座長料を3</w:t>
      </w:r>
      <w:r w:rsidR="00497D34">
        <w:rPr>
          <w:rFonts w:asciiTheme="minorEastAsia" w:hAnsiTheme="minorEastAsia"/>
          <w:color w:val="FF0000"/>
          <w:szCs w:val="21"/>
        </w:rPr>
        <w:t>,</w:t>
      </w:r>
      <w:r w:rsidR="00497D34">
        <w:rPr>
          <w:rFonts w:asciiTheme="minorEastAsia" w:hAnsiTheme="minorEastAsia" w:hint="eastAsia"/>
          <w:color w:val="FF0000"/>
          <w:szCs w:val="21"/>
        </w:rPr>
        <w:t>000円とすることについて</w:t>
      </w:r>
      <w:r>
        <w:rPr>
          <w:rFonts w:hint="eastAsia"/>
          <w:color w:val="FF0000"/>
          <w:szCs w:val="21"/>
        </w:rPr>
        <w:t>可決された。</w:t>
      </w:r>
    </w:p>
    <w:p w14:paraId="5407BA42" w14:textId="3176C999" w:rsidR="00022DA4" w:rsidRDefault="00022DA4">
      <w:pPr>
        <w:rPr>
          <w:color w:val="000000" w:themeColor="text1"/>
          <w:szCs w:val="21"/>
        </w:rPr>
      </w:pPr>
    </w:p>
    <w:p w14:paraId="3520BEB6" w14:textId="77777777" w:rsidR="00B1334B" w:rsidRDefault="00B1334B">
      <w:pPr>
        <w:rPr>
          <w:color w:val="000000" w:themeColor="text1"/>
          <w:szCs w:val="21"/>
        </w:rPr>
      </w:pPr>
    </w:p>
    <w:p w14:paraId="47815BE1" w14:textId="77777777"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lastRenderedPageBreak/>
        <w:t>【</w:t>
      </w:r>
      <w:r>
        <w:rPr>
          <w:rFonts w:asciiTheme="minorEastAsia" w:hAnsiTheme="minorEastAsia" w:hint="eastAsia"/>
          <w:b/>
          <w:color w:val="000000" w:themeColor="text1"/>
          <w:sz w:val="24"/>
          <w:szCs w:val="24"/>
        </w:rPr>
        <w:t>報告事項】</w:t>
      </w:r>
    </w:p>
    <w:p w14:paraId="48AEA1C7" w14:textId="1B88E6EF" w:rsidR="00022DA4" w:rsidRDefault="00C859BE">
      <w:pPr>
        <w:ind w:left="2"/>
        <w:rPr>
          <w:rFonts w:asciiTheme="minorEastAsia" w:hAnsiTheme="minorEastAsia"/>
          <w:b/>
          <w:color w:val="000000" w:themeColor="text1"/>
          <w:sz w:val="24"/>
          <w:szCs w:val="24"/>
        </w:rPr>
      </w:pPr>
      <w:r>
        <w:rPr>
          <w:rFonts w:asciiTheme="minorEastAsia" w:hAnsiTheme="minorEastAsia"/>
          <w:b/>
          <w:color w:val="000000" w:themeColor="text1"/>
          <w:sz w:val="24"/>
          <w:szCs w:val="24"/>
        </w:rPr>
        <w:t>（１）</w:t>
      </w:r>
      <w:r w:rsidR="00034C21">
        <w:rPr>
          <w:rFonts w:asciiTheme="minorEastAsia" w:hAnsiTheme="minorEastAsia" w:hint="eastAsia"/>
          <w:b/>
          <w:color w:val="000000" w:themeColor="text1"/>
          <w:sz w:val="24"/>
          <w:szCs w:val="24"/>
        </w:rPr>
        <w:t>令和</w:t>
      </w:r>
      <w:r w:rsidR="00034C21">
        <w:rPr>
          <w:rFonts w:asciiTheme="minorEastAsia" w:hAnsiTheme="minorEastAsia"/>
          <w:b/>
          <w:color w:val="000000" w:themeColor="text1"/>
          <w:sz w:val="24"/>
          <w:szCs w:val="24"/>
        </w:rPr>
        <w:t>3</w:t>
      </w:r>
      <w:r>
        <w:rPr>
          <w:rFonts w:asciiTheme="minorEastAsia" w:hAnsiTheme="minorEastAsia"/>
          <w:b/>
          <w:color w:val="000000" w:themeColor="text1"/>
          <w:sz w:val="24"/>
          <w:szCs w:val="24"/>
        </w:rPr>
        <w:t>年度予算書について</w:t>
      </w:r>
    </w:p>
    <w:p w14:paraId="6E811D5E" w14:textId="77777777" w:rsidR="00022DA4" w:rsidRDefault="00C859BE" w:rsidP="0021583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河村常任理事　</w:t>
      </w:r>
    </w:p>
    <w:p w14:paraId="6A508353" w14:textId="7D034C9D"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前回の理事会で承認された</w:t>
      </w:r>
      <w:r w:rsidR="00D72501">
        <w:rPr>
          <w:rFonts w:asciiTheme="minorEastAsia" w:hAnsiTheme="minorEastAsia" w:hint="eastAsia"/>
          <w:color w:val="000000" w:themeColor="text1"/>
          <w:szCs w:val="21"/>
        </w:rPr>
        <w:t>令和</w:t>
      </w:r>
      <w:r w:rsidR="00D72501">
        <w:rPr>
          <w:rFonts w:asciiTheme="minorEastAsia" w:hAnsiTheme="minorEastAsia"/>
          <w:color w:val="000000" w:themeColor="text1"/>
          <w:szCs w:val="21"/>
        </w:rPr>
        <w:t>3</w:t>
      </w:r>
      <w:r>
        <w:rPr>
          <w:rFonts w:asciiTheme="minorEastAsia" w:hAnsiTheme="minorEastAsia" w:hint="eastAsia"/>
          <w:color w:val="000000" w:themeColor="text1"/>
          <w:szCs w:val="21"/>
        </w:rPr>
        <w:t>年度予算書の一般正味財産期首残高の部分が予定</w:t>
      </w:r>
    </w:p>
    <w:p w14:paraId="2DCB01D0" w14:textId="77777777" w:rsidR="00022DA4" w:rsidRDefault="00C859B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額であったものが、決算により確定されたので訂正した。</w:t>
      </w:r>
    </w:p>
    <w:p w14:paraId="6011494D" w14:textId="77777777" w:rsidR="00022DA4" w:rsidRDefault="00022DA4">
      <w:pPr>
        <w:rPr>
          <w:rFonts w:asciiTheme="minorEastAsia" w:hAnsiTheme="minorEastAsia"/>
          <w:color w:val="000000" w:themeColor="text1"/>
          <w:szCs w:val="21"/>
        </w:rPr>
      </w:pPr>
    </w:p>
    <w:p w14:paraId="1235E66B" w14:textId="2DFDCE26" w:rsidR="00022DA4" w:rsidRDefault="00C859BE">
      <w:pPr>
        <w:rPr>
          <w:rFonts w:asciiTheme="minorEastAsia" w:hAnsiTheme="minorEastAsia"/>
          <w:b/>
          <w:color w:val="000000" w:themeColor="text1"/>
          <w:sz w:val="24"/>
          <w:szCs w:val="24"/>
        </w:rPr>
      </w:pPr>
      <w:bookmarkStart w:id="1" w:name="_Hlk6756421"/>
      <w:r>
        <w:rPr>
          <w:rFonts w:asciiTheme="minorEastAsia" w:hAnsiTheme="minorEastAsia" w:hint="eastAsia"/>
          <w:b/>
          <w:color w:val="000000" w:themeColor="text1"/>
          <w:sz w:val="24"/>
          <w:szCs w:val="24"/>
        </w:rPr>
        <w:t>（２）第7</w:t>
      </w:r>
      <w:r w:rsidR="00D72501">
        <w:rPr>
          <w:rFonts w:asciiTheme="minorEastAsia" w:hAnsiTheme="minorEastAsia"/>
          <w:b/>
          <w:color w:val="000000" w:themeColor="text1"/>
          <w:sz w:val="24"/>
          <w:szCs w:val="24"/>
        </w:rPr>
        <w:t>7</w:t>
      </w:r>
      <w:r>
        <w:rPr>
          <w:rFonts w:asciiTheme="minorEastAsia" w:hAnsiTheme="minorEastAsia" w:hint="eastAsia"/>
          <w:b/>
          <w:color w:val="000000" w:themeColor="text1"/>
          <w:sz w:val="24"/>
          <w:szCs w:val="24"/>
        </w:rPr>
        <w:t>回総会・学術大会について</w:t>
      </w:r>
    </w:p>
    <w:bookmarkEnd w:id="1"/>
    <w:p w14:paraId="0CB40221" w14:textId="73AFC10C" w:rsidR="0025024C" w:rsidRDefault="00D72501"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内海</w:t>
      </w:r>
      <w:r w:rsidR="00C859BE">
        <w:rPr>
          <w:rFonts w:asciiTheme="minorEastAsia" w:hAnsiTheme="minorEastAsia" w:hint="eastAsia"/>
          <w:color w:val="000000" w:themeColor="text1"/>
          <w:szCs w:val="21"/>
        </w:rPr>
        <w:t>理事</w:t>
      </w:r>
    </w:p>
    <w:p w14:paraId="19AFC969" w14:textId="5EA8A286" w:rsidR="0001433B" w:rsidRDefault="0001433B" w:rsidP="0025024C">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会場：アクティブ柳井（</w:t>
      </w:r>
      <w:r>
        <w:rPr>
          <w:rFonts w:asciiTheme="minorEastAsia" w:hAnsiTheme="minorEastAsia"/>
          <w:color w:val="000000" w:themeColor="text1"/>
          <w:szCs w:val="21"/>
        </w:rPr>
        <w:t>300</w:t>
      </w:r>
      <w:r>
        <w:rPr>
          <w:rFonts w:asciiTheme="minorEastAsia" w:hAnsiTheme="minorEastAsia" w:hint="eastAsia"/>
          <w:color w:val="000000" w:themeColor="text1"/>
          <w:szCs w:val="21"/>
        </w:rPr>
        <w:t>名収容のところ100名収容）</w:t>
      </w:r>
    </w:p>
    <w:p w14:paraId="614268BD" w14:textId="17FD3A53" w:rsidR="0001433B" w:rsidRDefault="0001433B" w:rsidP="0001433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開催期日：5月15日（土）役員会・前日準備　13時から17時</w:t>
      </w:r>
    </w:p>
    <w:p w14:paraId="3596B63E" w14:textId="198EFA4E" w:rsidR="0001433B" w:rsidRDefault="0001433B" w:rsidP="0001433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5月1</w:t>
      </w:r>
      <w:r w:rsidR="00497D34">
        <w:rPr>
          <w:rFonts w:asciiTheme="minorEastAsia" w:hAnsiTheme="minorEastAsia"/>
          <w:color w:val="000000" w:themeColor="text1"/>
          <w:szCs w:val="21"/>
        </w:rPr>
        <w:t>6</w:t>
      </w:r>
      <w:r>
        <w:rPr>
          <w:rFonts w:asciiTheme="minorEastAsia" w:hAnsiTheme="minorEastAsia" w:hint="eastAsia"/>
          <w:color w:val="000000" w:themeColor="text1"/>
          <w:szCs w:val="21"/>
        </w:rPr>
        <w:t>日（日）総会・学術大会・県民公開講座　9時から17時</w:t>
      </w:r>
    </w:p>
    <w:p w14:paraId="1E6EFC8E" w14:textId="5F45CF87" w:rsidR="00725002" w:rsidRDefault="0001433B" w:rsidP="00725002">
      <w:pPr>
        <w:ind w:leftChars="100" w:left="1260" w:hangingChars="500" w:hanging="1050"/>
        <w:rPr>
          <w:rFonts w:asciiTheme="minorEastAsia" w:hAnsiTheme="minorEastAsia"/>
          <w:color w:val="000000" w:themeColor="text1"/>
          <w:szCs w:val="21"/>
        </w:rPr>
      </w:pPr>
      <w:r>
        <w:rPr>
          <w:rFonts w:asciiTheme="minorEastAsia" w:hAnsiTheme="minorEastAsia" w:hint="eastAsia"/>
          <w:color w:val="000000" w:themeColor="text1"/>
          <w:szCs w:val="21"/>
        </w:rPr>
        <w:t xml:space="preserve">　駐車場：役員駐車場は写真P１を利用する。</w:t>
      </w:r>
      <w:r>
        <w:rPr>
          <w:rFonts w:asciiTheme="minorEastAsia" w:hAnsiTheme="minorEastAsia"/>
          <w:color w:val="000000" w:themeColor="text1"/>
          <w:szCs w:val="21"/>
        </w:rPr>
        <w:t>P2</w:t>
      </w:r>
      <w:r>
        <w:rPr>
          <w:rFonts w:asciiTheme="minorEastAsia" w:hAnsiTheme="minorEastAsia" w:hint="eastAsia"/>
          <w:color w:val="000000" w:themeColor="text1"/>
          <w:szCs w:val="21"/>
        </w:rPr>
        <w:t>はバタフライアリーナと共同で使用するので先着順となる。念の為、臨時駐車場として柳井小学校のグランドをお借りしているがここも他の団体との共同利用となる。</w:t>
      </w:r>
    </w:p>
    <w:p w14:paraId="56944FC8" w14:textId="30FC449B" w:rsidR="00725002" w:rsidRDefault="00725002" w:rsidP="00B1334B">
      <w:pPr>
        <w:ind w:leftChars="100" w:left="1260" w:hangingChars="500" w:hanging="1050"/>
        <w:rPr>
          <w:rFonts w:asciiTheme="minorEastAsia" w:hAnsiTheme="minorEastAsia"/>
          <w:color w:val="000000" w:themeColor="text1"/>
          <w:szCs w:val="21"/>
        </w:rPr>
      </w:pPr>
      <w:r>
        <w:rPr>
          <w:rFonts w:asciiTheme="minorEastAsia" w:hAnsiTheme="minorEastAsia" w:hint="eastAsia"/>
          <w:color w:val="000000" w:themeColor="text1"/>
          <w:szCs w:val="21"/>
        </w:rPr>
        <w:t xml:space="preserve">　宿泊：柳井グランドホテル</w:t>
      </w:r>
    </w:p>
    <w:p w14:paraId="159AC21D" w14:textId="22C487AB" w:rsidR="00725002" w:rsidRPr="00992063" w:rsidRDefault="00725002" w:rsidP="00725002">
      <w:pPr>
        <w:ind w:leftChars="100" w:left="1260" w:hangingChars="500" w:hanging="1050"/>
        <w:rPr>
          <w:rFonts w:asciiTheme="minorEastAsia" w:hAnsiTheme="minorEastAsia"/>
          <w:szCs w:val="21"/>
        </w:rPr>
      </w:pPr>
      <w:r w:rsidRPr="00992063">
        <w:rPr>
          <w:rFonts w:asciiTheme="minorEastAsia" w:hAnsiTheme="minorEastAsia" w:hint="eastAsia"/>
          <w:szCs w:val="21"/>
        </w:rPr>
        <w:t xml:space="preserve">　総会前日（</w:t>
      </w:r>
      <w:r w:rsidRPr="00992063">
        <w:rPr>
          <w:rFonts w:asciiTheme="minorEastAsia" w:hAnsiTheme="minorEastAsia"/>
          <w:szCs w:val="21"/>
        </w:rPr>
        <w:t>15</w:t>
      </w:r>
      <w:r w:rsidRPr="00992063">
        <w:rPr>
          <w:rFonts w:asciiTheme="minorEastAsia" w:hAnsiTheme="minorEastAsia" w:hint="eastAsia"/>
          <w:szCs w:val="21"/>
        </w:rPr>
        <w:t>日）</w:t>
      </w:r>
      <w:r w:rsidR="00AD6A1D" w:rsidRPr="00992063">
        <w:rPr>
          <w:rFonts w:asciiTheme="minorEastAsia" w:hAnsiTheme="minorEastAsia" w:hint="eastAsia"/>
          <w:szCs w:val="21"/>
        </w:rPr>
        <w:t>および当日（16日）の役割分担については別紙のとおり。</w:t>
      </w:r>
    </w:p>
    <w:p w14:paraId="4107C5BD" w14:textId="665D0C01" w:rsidR="00FC3D2F" w:rsidRDefault="00FC3D2F" w:rsidP="00AD6A1D">
      <w:pPr>
        <w:ind w:leftChars="200" w:left="1260" w:hangingChars="400" w:hanging="840"/>
        <w:rPr>
          <w:rFonts w:asciiTheme="minorEastAsia" w:hAnsiTheme="minorEastAsia"/>
          <w:color w:val="000000" w:themeColor="text1"/>
          <w:szCs w:val="21"/>
        </w:rPr>
      </w:pPr>
      <w:r>
        <w:rPr>
          <w:rFonts w:asciiTheme="minorEastAsia" w:hAnsiTheme="minorEastAsia" w:hint="eastAsia"/>
          <w:color w:val="000000" w:themeColor="text1"/>
          <w:szCs w:val="21"/>
        </w:rPr>
        <w:t>次期開催地</w:t>
      </w:r>
      <w:r w:rsidR="00AD6A1D">
        <w:rPr>
          <w:rFonts w:asciiTheme="minorEastAsia" w:hAnsiTheme="minorEastAsia" w:hint="eastAsia"/>
          <w:color w:val="000000" w:themeColor="text1"/>
          <w:szCs w:val="21"/>
        </w:rPr>
        <w:t>は</w:t>
      </w:r>
      <w:r>
        <w:rPr>
          <w:rFonts w:asciiTheme="minorEastAsia" w:hAnsiTheme="minorEastAsia" w:hint="eastAsia"/>
          <w:color w:val="000000" w:themeColor="text1"/>
          <w:szCs w:val="21"/>
        </w:rPr>
        <w:t>萩</w:t>
      </w:r>
      <w:r w:rsidR="00AE02B5">
        <w:rPr>
          <w:rFonts w:asciiTheme="minorEastAsia" w:hAnsiTheme="minorEastAsia" w:hint="eastAsia"/>
          <w:color w:val="000000" w:themeColor="text1"/>
          <w:szCs w:val="21"/>
        </w:rPr>
        <w:t>・</w:t>
      </w:r>
      <w:r>
        <w:rPr>
          <w:rFonts w:asciiTheme="minorEastAsia" w:hAnsiTheme="minorEastAsia" w:hint="eastAsia"/>
          <w:color w:val="000000" w:themeColor="text1"/>
          <w:szCs w:val="21"/>
        </w:rPr>
        <w:t>長門地域</w:t>
      </w:r>
      <w:r w:rsidR="00AD6A1D">
        <w:rPr>
          <w:rFonts w:asciiTheme="minorEastAsia" w:hAnsiTheme="minorEastAsia" w:hint="eastAsia"/>
          <w:color w:val="000000" w:themeColor="text1"/>
          <w:szCs w:val="21"/>
        </w:rPr>
        <w:t>である。</w:t>
      </w:r>
    </w:p>
    <w:p w14:paraId="63F6E512" w14:textId="11BECEC4" w:rsidR="00FC3D2F" w:rsidRDefault="00FC3D2F" w:rsidP="00725002">
      <w:pPr>
        <w:ind w:leftChars="100" w:left="1260" w:hangingChars="500" w:hanging="1050"/>
        <w:rPr>
          <w:rFonts w:asciiTheme="minorEastAsia" w:hAnsiTheme="minorEastAsia"/>
          <w:color w:val="000000" w:themeColor="text1"/>
          <w:szCs w:val="21"/>
        </w:rPr>
      </w:pPr>
    </w:p>
    <w:p w14:paraId="600EE5E8" w14:textId="3DE7FDCD" w:rsidR="00FC3D2F" w:rsidRDefault="00FC3D2F" w:rsidP="001C4C75">
      <w:pPr>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27E98521" w14:textId="116BB18E" w:rsidR="00936626" w:rsidRPr="00992063" w:rsidRDefault="00FC3D2F" w:rsidP="00EF5A4A">
      <w:pPr>
        <w:ind w:leftChars="100" w:left="210"/>
        <w:rPr>
          <w:rFonts w:asciiTheme="minorEastAsia" w:hAnsiTheme="minorEastAsia"/>
          <w:szCs w:val="21"/>
        </w:rPr>
      </w:pPr>
      <w:r>
        <w:rPr>
          <w:rFonts w:asciiTheme="minorEastAsia" w:hAnsiTheme="minorEastAsia" w:hint="eastAsia"/>
          <w:color w:val="000000" w:themeColor="text1"/>
          <w:szCs w:val="21"/>
        </w:rPr>
        <w:t>前回の理事会で</w:t>
      </w:r>
      <w:r w:rsidR="009F1E24">
        <w:rPr>
          <w:rFonts w:asciiTheme="minorEastAsia" w:hAnsiTheme="minorEastAsia" w:hint="eastAsia"/>
          <w:color w:val="000000" w:themeColor="text1"/>
          <w:szCs w:val="21"/>
        </w:rPr>
        <w:t>、</w:t>
      </w:r>
      <w:r>
        <w:rPr>
          <w:rFonts w:asciiTheme="minorEastAsia" w:hAnsiTheme="minorEastAsia" w:hint="eastAsia"/>
          <w:color w:val="000000" w:themeColor="text1"/>
          <w:szCs w:val="21"/>
        </w:rPr>
        <w:t>今回の</w:t>
      </w:r>
      <w:r w:rsidR="009F1E24">
        <w:rPr>
          <w:rFonts w:asciiTheme="minorEastAsia" w:hAnsiTheme="minorEastAsia" w:hint="eastAsia"/>
          <w:color w:val="000000" w:themeColor="text1"/>
          <w:szCs w:val="21"/>
        </w:rPr>
        <w:t>総会・</w:t>
      </w:r>
      <w:r w:rsidR="009F1E24" w:rsidRPr="00992063">
        <w:rPr>
          <w:rFonts w:asciiTheme="minorEastAsia" w:hAnsiTheme="minorEastAsia" w:hint="eastAsia"/>
          <w:szCs w:val="21"/>
        </w:rPr>
        <w:t>学術大会</w:t>
      </w:r>
      <w:r w:rsidR="001B6569" w:rsidRPr="00992063">
        <w:rPr>
          <w:rFonts w:asciiTheme="minorEastAsia" w:hAnsiTheme="minorEastAsia" w:hint="eastAsia"/>
          <w:szCs w:val="21"/>
        </w:rPr>
        <w:t>の運営</w:t>
      </w:r>
      <w:r w:rsidR="009F1E24" w:rsidRPr="00992063">
        <w:rPr>
          <w:rFonts w:asciiTheme="minorEastAsia" w:hAnsiTheme="minorEastAsia" w:hint="eastAsia"/>
          <w:szCs w:val="21"/>
        </w:rPr>
        <w:t>は</w:t>
      </w:r>
      <w:r w:rsidR="00B15142" w:rsidRPr="00992063">
        <w:rPr>
          <w:rFonts w:asciiTheme="minorEastAsia" w:hAnsiTheme="minorEastAsia" w:hint="eastAsia"/>
          <w:szCs w:val="21"/>
        </w:rPr>
        <w:t>、理事も含めて</w:t>
      </w:r>
      <w:r w:rsidR="009F1E24" w:rsidRPr="00992063">
        <w:rPr>
          <w:rFonts w:asciiTheme="minorEastAsia" w:hAnsiTheme="minorEastAsia" w:hint="eastAsia"/>
          <w:szCs w:val="21"/>
        </w:rPr>
        <w:t>東側のみのスタッフで行うことと</w:t>
      </w:r>
      <w:r w:rsidR="00936626" w:rsidRPr="00992063">
        <w:rPr>
          <w:rFonts w:asciiTheme="minorEastAsia" w:hAnsiTheme="minorEastAsia" w:hint="eastAsia"/>
          <w:szCs w:val="21"/>
        </w:rPr>
        <w:t>決定</w:t>
      </w:r>
      <w:r w:rsidR="009F1E24" w:rsidRPr="00992063">
        <w:rPr>
          <w:rFonts w:asciiTheme="minorEastAsia" w:hAnsiTheme="minorEastAsia" w:hint="eastAsia"/>
          <w:szCs w:val="21"/>
        </w:rPr>
        <w:t>し</w:t>
      </w:r>
      <w:r w:rsidR="00B15142" w:rsidRPr="00992063">
        <w:rPr>
          <w:rFonts w:asciiTheme="minorEastAsia" w:hAnsiTheme="minorEastAsia" w:hint="eastAsia"/>
          <w:szCs w:val="21"/>
        </w:rPr>
        <w:t>ている。</w:t>
      </w:r>
      <w:r w:rsidR="001B6569" w:rsidRPr="00992063">
        <w:rPr>
          <w:rFonts w:asciiTheme="minorEastAsia" w:hAnsiTheme="minorEastAsia" w:hint="eastAsia"/>
          <w:szCs w:val="21"/>
        </w:rPr>
        <w:t>理事は、</w:t>
      </w:r>
      <w:r w:rsidR="00EF5A4A" w:rsidRPr="00992063">
        <w:rPr>
          <w:rFonts w:asciiTheme="minorEastAsia" w:hAnsiTheme="minorEastAsia" w:hint="eastAsia"/>
          <w:szCs w:val="21"/>
        </w:rPr>
        <w:t>常任理事</w:t>
      </w:r>
      <w:r w:rsidR="001B6569" w:rsidRPr="00992063">
        <w:rPr>
          <w:rFonts w:asciiTheme="minorEastAsia" w:hAnsiTheme="minorEastAsia" w:hint="eastAsia"/>
          <w:szCs w:val="21"/>
        </w:rPr>
        <w:t>、監事</w:t>
      </w:r>
      <w:r w:rsidR="00EF5A4A" w:rsidRPr="00992063">
        <w:rPr>
          <w:rFonts w:asciiTheme="minorEastAsia" w:hAnsiTheme="minorEastAsia" w:hint="eastAsia"/>
          <w:szCs w:val="21"/>
        </w:rPr>
        <w:t>と</w:t>
      </w:r>
      <w:r w:rsidR="00AD6A1D" w:rsidRPr="00992063">
        <w:rPr>
          <w:rFonts w:asciiTheme="minorEastAsia" w:hAnsiTheme="minorEastAsia" w:hint="eastAsia"/>
          <w:szCs w:val="21"/>
        </w:rPr>
        <w:t>今回の総会開催の担当地域である</w:t>
      </w:r>
      <w:r w:rsidR="00B15142" w:rsidRPr="00992063">
        <w:rPr>
          <w:rFonts w:asciiTheme="minorEastAsia" w:hAnsiTheme="minorEastAsia" w:hint="eastAsia"/>
          <w:szCs w:val="21"/>
        </w:rPr>
        <w:t>柳井大島地域、岩国地域、周南地域の</w:t>
      </w:r>
      <w:r w:rsidR="00AD6A1D" w:rsidRPr="00992063">
        <w:rPr>
          <w:rFonts w:asciiTheme="minorEastAsia" w:hAnsiTheme="minorEastAsia" w:hint="eastAsia"/>
          <w:szCs w:val="21"/>
        </w:rPr>
        <w:t>理事</w:t>
      </w:r>
      <w:r w:rsidR="00B15142" w:rsidRPr="00992063">
        <w:rPr>
          <w:rFonts w:asciiTheme="minorEastAsia" w:hAnsiTheme="minorEastAsia" w:hint="eastAsia"/>
          <w:szCs w:val="21"/>
        </w:rPr>
        <w:t>の</w:t>
      </w:r>
      <w:r w:rsidR="00AD6A1D" w:rsidRPr="00992063">
        <w:rPr>
          <w:rFonts w:asciiTheme="minorEastAsia" w:hAnsiTheme="minorEastAsia" w:hint="eastAsia"/>
          <w:szCs w:val="21"/>
        </w:rPr>
        <w:t>みの参</w:t>
      </w:r>
      <w:r w:rsidR="00B15142" w:rsidRPr="00992063">
        <w:rPr>
          <w:rFonts w:asciiTheme="minorEastAsia" w:hAnsiTheme="minorEastAsia" w:hint="eastAsia"/>
          <w:szCs w:val="21"/>
        </w:rPr>
        <w:t>加と</w:t>
      </w:r>
      <w:r w:rsidR="00EF5A4A" w:rsidRPr="00992063">
        <w:rPr>
          <w:rFonts w:asciiTheme="minorEastAsia" w:hAnsiTheme="minorEastAsia" w:hint="eastAsia"/>
          <w:szCs w:val="21"/>
        </w:rPr>
        <w:t>する</w:t>
      </w:r>
      <w:r w:rsidR="00B15142" w:rsidRPr="00992063">
        <w:rPr>
          <w:rFonts w:asciiTheme="minorEastAsia" w:hAnsiTheme="minorEastAsia" w:hint="eastAsia"/>
          <w:szCs w:val="21"/>
        </w:rPr>
        <w:t>。</w:t>
      </w:r>
      <w:r w:rsidR="00EF5A4A" w:rsidRPr="00992063">
        <w:rPr>
          <w:rFonts w:asciiTheme="minorEastAsia" w:hAnsiTheme="minorEastAsia" w:hint="eastAsia"/>
          <w:szCs w:val="21"/>
        </w:rPr>
        <w:t>徳永理事は、次回の準備委員長なので現地参加してもらいたい。</w:t>
      </w:r>
      <w:r w:rsidR="009F1E24" w:rsidRPr="00992063">
        <w:rPr>
          <w:rFonts w:asciiTheme="minorEastAsia" w:hAnsiTheme="minorEastAsia" w:hint="eastAsia"/>
          <w:szCs w:val="21"/>
        </w:rPr>
        <w:t>基本的には前日の役員会に</w:t>
      </w:r>
      <w:r w:rsidR="00EF5A4A" w:rsidRPr="00992063">
        <w:rPr>
          <w:rFonts w:asciiTheme="minorEastAsia" w:hAnsiTheme="minorEastAsia" w:hint="eastAsia"/>
          <w:szCs w:val="21"/>
        </w:rPr>
        <w:t>出席する</w:t>
      </w:r>
      <w:r w:rsidR="009F1E24" w:rsidRPr="00992063">
        <w:rPr>
          <w:rFonts w:asciiTheme="minorEastAsia" w:hAnsiTheme="minorEastAsia" w:hint="eastAsia"/>
          <w:szCs w:val="21"/>
        </w:rPr>
        <w:t>メンバー</w:t>
      </w:r>
      <w:r w:rsidR="00497D34" w:rsidRPr="00992063">
        <w:rPr>
          <w:rFonts w:asciiTheme="minorEastAsia" w:hAnsiTheme="minorEastAsia" w:hint="eastAsia"/>
          <w:szCs w:val="21"/>
        </w:rPr>
        <w:t>と担当地域の会員</w:t>
      </w:r>
      <w:r w:rsidR="009F1E24" w:rsidRPr="00992063">
        <w:rPr>
          <w:rFonts w:asciiTheme="minorEastAsia" w:hAnsiTheme="minorEastAsia" w:hint="eastAsia"/>
          <w:szCs w:val="21"/>
        </w:rPr>
        <w:t>で</w:t>
      </w:r>
      <w:r w:rsidR="00497D34" w:rsidRPr="00992063">
        <w:rPr>
          <w:rFonts w:asciiTheme="minorEastAsia" w:hAnsiTheme="minorEastAsia" w:hint="eastAsia"/>
          <w:szCs w:val="21"/>
        </w:rPr>
        <w:t>当日の運営を</w:t>
      </w:r>
      <w:r w:rsidR="009F1E24" w:rsidRPr="00992063">
        <w:rPr>
          <w:rFonts w:asciiTheme="minorEastAsia" w:hAnsiTheme="minorEastAsia" w:hint="eastAsia"/>
          <w:szCs w:val="21"/>
        </w:rPr>
        <w:t>行いたいと考えている</w:t>
      </w:r>
      <w:r w:rsidR="00B15142" w:rsidRPr="00992063">
        <w:rPr>
          <w:rFonts w:asciiTheme="minorEastAsia" w:hAnsiTheme="minorEastAsia" w:hint="eastAsia"/>
          <w:szCs w:val="21"/>
        </w:rPr>
        <w:t>ので、</w:t>
      </w:r>
      <w:r w:rsidR="00021223" w:rsidRPr="00992063">
        <w:rPr>
          <w:rFonts w:asciiTheme="minorEastAsia" w:hAnsiTheme="minorEastAsia" w:hint="eastAsia"/>
          <w:szCs w:val="21"/>
        </w:rPr>
        <w:t>もう一度当日の役割分担を整理してほしい。</w:t>
      </w:r>
    </w:p>
    <w:p w14:paraId="548CB919" w14:textId="2DB6DFBC" w:rsidR="00936626" w:rsidRPr="00992063" w:rsidRDefault="00CC35C6" w:rsidP="00936626">
      <w:pPr>
        <w:ind w:leftChars="100" w:left="210"/>
        <w:rPr>
          <w:rFonts w:asciiTheme="minorEastAsia" w:hAnsiTheme="minorEastAsia"/>
          <w:szCs w:val="21"/>
        </w:rPr>
      </w:pPr>
      <w:r w:rsidRPr="00992063">
        <w:rPr>
          <w:rFonts w:asciiTheme="minorEastAsia" w:hAnsiTheme="minorEastAsia" w:hint="eastAsia"/>
          <w:szCs w:val="21"/>
        </w:rPr>
        <w:t>駐車場係</w:t>
      </w:r>
      <w:r w:rsidR="00936626" w:rsidRPr="00992063">
        <w:rPr>
          <w:rFonts w:asciiTheme="minorEastAsia" w:hAnsiTheme="minorEastAsia" w:hint="eastAsia"/>
          <w:szCs w:val="21"/>
        </w:rPr>
        <w:t>が6人となっているが、少し減らして他の役割</w:t>
      </w:r>
      <w:r w:rsidR="00936626" w:rsidRPr="00992063">
        <w:rPr>
          <w:rFonts w:asciiTheme="minorEastAsia" w:hAnsiTheme="minorEastAsia"/>
          <w:szCs w:val="21"/>
        </w:rPr>
        <w:t>をしてもらえないかなど検討</w:t>
      </w:r>
    </w:p>
    <w:p w14:paraId="7DE9D5C2" w14:textId="3BA38AD2" w:rsidR="00CC35C6" w:rsidRPr="00992063" w:rsidRDefault="00936626" w:rsidP="00936626">
      <w:pPr>
        <w:ind w:leftChars="100" w:left="210"/>
        <w:rPr>
          <w:rFonts w:asciiTheme="minorEastAsia" w:hAnsiTheme="minorEastAsia"/>
          <w:szCs w:val="21"/>
        </w:rPr>
      </w:pPr>
      <w:r w:rsidRPr="00992063">
        <w:rPr>
          <w:rFonts w:asciiTheme="minorEastAsia" w:hAnsiTheme="minorEastAsia"/>
          <w:szCs w:val="21"/>
        </w:rPr>
        <w:t>してほしい。</w:t>
      </w:r>
      <w:r w:rsidRPr="00992063">
        <w:rPr>
          <w:rFonts w:asciiTheme="minorEastAsia" w:hAnsiTheme="minorEastAsia" w:hint="eastAsia"/>
          <w:szCs w:val="21"/>
        </w:rPr>
        <w:t>マンパワーが足りない部分は学術委員や常任理事で補ってもらいたい。</w:t>
      </w:r>
    </w:p>
    <w:p w14:paraId="5133E002" w14:textId="4E258BA9" w:rsidR="00936626" w:rsidRPr="00992063" w:rsidRDefault="00936626" w:rsidP="00EF5A4A">
      <w:pPr>
        <w:ind w:leftChars="100" w:left="210"/>
        <w:rPr>
          <w:rFonts w:asciiTheme="minorEastAsia" w:hAnsiTheme="minorEastAsia"/>
          <w:szCs w:val="21"/>
        </w:rPr>
      </w:pPr>
      <w:r w:rsidRPr="00992063">
        <w:rPr>
          <w:rFonts w:asciiTheme="minorEastAsia" w:hAnsiTheme="minorEastAsia" w:hint="eastAsia"/>
          <w:szCs w:val="21"/>
        </w:rPr>
        <w:t>理事の参加、不参加を明記した一覧表を週明けに改めてメールする。</w:t>
      </w:r>
    </w:p>
    <w:p w14:paraId="7CAA714D" w14:textId="7199FE16" w:rsidR="00CC35C6" w:rsidRPr="00992063" w:rsidRDefault="00021223" w:rsidP="001C4C75">
      <w:pPr>
        <w:ind w:leftChars="100" w:left="210"/>
        <w:rPr>
          <w:rFonts w:asciiTheme="minorEastAsia" w:hAnsiTheme="minorEastAsia"/>
          <w:szCs w:val="21"/>
        </w:rPr>
      </w:pPr>
      <w:r w:rsidRPr="00992063">
        <w:rPr>
          <w:rFonts w:asciiTheme="minorEastAsia" w:hAnsiTheme="minorEastAsia" w:hint="eastAsia"/>
          <w:szCs w:val="21"/>
        </w:rPr>
        <w:t>委任状の提出を各地域で徹底してほしい。</w:t>
      </w:r>
      <w:r w:rsidR="00CC35C6" w:rsidRPr="00992063">
        <w:rPr>
          <w:rFonts w:asciiTheme="minorEastAsia" w:hAnsiTheme="minorEastAsia" w:hint="eastAsia"/>
          <w:szCs w:val="21"/>
        </w:rPr>
        <w:t>委任状の葉書は5月12日が必着なので会員に周知してほしい。</w:t>
      </w:r>
    </w:p>
    <w:p w14:paraId="1E6E1492" w14:textId="6FC7EC31" w:rsidR="00CC35C6" w:rsidRPr="00992063" w:rsidRDefault="001C4C75" w:rsidP="001C4C75">
      <w:pPr>
        <w:ind w:leftChars="100" w:left="210"/>
        <w:rPr>
          <w:rFonts w:asciiTheme="minorEastAsia" w:hAnsiTheme="minorEastAsia"/>
          <w:szCs w:val="21"/>
        </w:rPr>
      </w:pPr>
      <w:r w:rsidRPr="00992063">
        <w:rPr>
          <w:rFonts w:asciiTheme="minorEastAsia" w:hAnsiTheme="minorEastAsia" w:hint="eastAsia"/>
          <w:szCs w:val="21"/>
        </w:rPr>
        <w:t>総会資料を月曜日にアップする予定なので、質問があれば事務所宛にメールで送って</w:t>
      </w:r>
      <w:r w:rsidR="00B15142" w:rsidRPr="00992063">
        <w:rPr>
          <w:rFonts w:asciiTheme="minorEastAsia" w:hAnsiTheme="minorEastAsia" w:hint="eastAsia"/>
          <w:szCs w:val="21"/>
        </w:rPr>
        <w:t>もらうように周知してほしい</w:t>
      </w:r>
      <w:r w:rsidRPr="00992063">
        <w:rPr>
          <w:rFonts w:asciiTheme="minorEastAsia" w:hAnsiTheme="minorEastAsia" w:hint="eastAsia"/>
          <w:szCs w:val="21"/>
        </w:rPr>
        <w:t>。質問に対しては総会で回答する</w:t>
      </w:r>
      <w:r w:rsidR="00B15142" w:rsidRPr="00992063">
        <w:rPr>
          <w:rFonts w:asciiTheme="minorEastAsia" w:hAnsiTheme="minorEastAsia" w:hint="eastAsia"/>
          <w:szCs w:val="21"/>
        </w:rPr>
        <w:t>予定</w:t>
      </w:r>
      <w:r w:rsidR="005315CF" w:rsidRPr="00992063">
        <w:rPr>
          <w:rFonts w:asciiTheme="minorEastAsia" w:hAnsiTheme="minorEastAsia" w:hint="eastAsia"/>
          <w:szCs w:val="21"/>
        </w:rPr>
        <w:t>である</w:t>
      </w:r>
      <w:r w:rsidRPr="00992063">
        <w:rPr>
          <w:rFonts w:asciiTheme="minorEastAsia" w:hAnsiTheme="minorEastAsia" w:hint="eastAsia"/>
          <w:szCs w:val="21"/>
        </w:rPr>
        <w:t>。</w:t>
      </w:r>
    </w:p>
    <w:p w14:paraId="0250B8AA" w14:textId="50BF3BBA" w:rsidR="009F1E24" w:rsidRDefault="001C4C75" w:rsidP="001C4C75">
      <w:pPr>
        <w:ind w:leftChars="100" w:left="210"/>
        <w:rPr>
          <w:rFonts w:asciiTheme="minorEastAsia" w:hAnsiTheme="minorEastAsia"/>
          <w:color w:val="000000" w:themeColor="text1"/>
          <w:szCs w:val="21"/>
        </w:rPr>
      </w:pPr>
      <w:r w:rsidRPr="00992063">
        <w:rPr>
          <w:rFonts w:asciiTheme="minorEastAsia" w:hAnsiTheme="minorEastAsia" w:hint="eastAsia"/>
          <w:szCs w:val="21"/>
        </w:rPr>
        <w:t>ホームページにも載せているが</w:t>
      </w:r>
      <w:r w:rsidRPr="00992063">
        <w:rPr>
          <w:rFonts w:asciiTheme="minorEastAsia" w:hAnsiTheme="minorEastAsia"/>
          <w:szCs w:val="21"/>
        </w:rPr>
        <w:t>zoom</w:t>
      </w:r>
      <w:r w:rsidRPr="00992063">
        <w:rPr>
          <w:rFonts w:asciiTheme="minorEastAsia" w:hAnsiTheme="minorEastAsia" w:hint="eastAsia"/>
          <w:szCs w:val="21"/>
        </w:rPr>
        <w:t>での参加は100名までとなっている</w:t>
      </w:r>
      <w:r w:rsidR="00B15142" w:rsidRPr="00992063">
        <w:rPr>
          <w:rFonts w:asciiTheme="minorEastAsia" w:hAnsiTheme="minorEastAsia" w:hint="eastAsia"/>
          <w:szCs w:val="21"/>
        </w:rPr>
        <w:t>ので協力してほ</w:t>
      </w:r>
      <w:r w:rsidR="00B15142">
        <w:rPr>
          <w:rFonts w:asciiTheme="minorEastAsia" w:hAnsiTheme="minorEastAsia" w:hint="eastAsia"/>
          <w:color w:val="000000" w:themeColor="text1"/>
          <w:szCs w:val="21"/>
        </w:rPr>
        <w:t>しい</w:t>
      </w:r>
      <w:r>
        <w:rPr>
          <w:rFonts w:asciiTheme="minorEastAsia" w:hAnsiTheme="minorEastAsia" w:hint="eastAsia"/>
          <w:color w:val="000000" w:themeColor="text1"/>
          <w:szCs w:val="21"/>
        </w:rPr>
        <w:t>。</w:t>
      </w:r>
    </w:p>
    <w:p w14:paraId="536324A9" w14:textId="1D825C49" w:rsidR="00AD6A1D" w:rsidRDefault="00AD6A1D" w:rsidP="001C4C75">
      <w:pPr>
        <w:ind w:leftChars="100" w:left="210"/>
        <w:rPr>
          <w:rFonts w:asciiTheme="minorEastAsia" w:hAnsiTheme="minorEastAsia"/>
          <w:color w:val="000000" w:themeColor="text1"/>
          <w:szCs w:val="21"/>
        </w:rPr>
      </w:pPr>
    </w:p>
    <w:p w14:paraId="2D1B1DC9" w14:textId="77777777" w:rsidR="00AD6A1D" w:rsidRDefault="00AD6A1D" w:rsidP="001C4C75">
      <w:pPr>
        <w:ind w:leftChars="100" w:left="210"/>
        <w:rPr>
          <w:rFonts w:asciiTheme="minorEastAsia" w:hAnsiTheme="minorEastAsia"/>
          <w:color w:val="000000" w:themeColor="text1"/>
          <w:szCs w:val="21"/>
        </w:rPr>
      </w:pPr>
    </w:p>
    <w:p w14:paraId="0C8B7333" w14:textId="77777777" w:rsidR="00022DA4" w:rsidRDefault="00022DA4">
      <w:pPr>
        <w:rPr>
          <w:rFonts w:asciiTheme="minorEastAsia" w:hAnsiTheme="minorEastAsia"/>
          <w:color w:val="000000" w:themeColor="text1"/>
          <w:sz w:val="24"/>
          <w:szCs w:val="24"/>
        </w:rPr>
      </w:pPr>
    </w:p>
    <w:p w14:paraId="5CCF1290" w14:textId="77777777"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その他】</w:t>
      </w:r>
    </w:p>
    <w:p w14:paraId="0F081082" w14:textId="48C1809E"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Pr>
          <w:rFonts w:asciiTheme="minorEastAsia" w:hAnsiTheme="minorEastAsia" w:hint="eastAsia"/>
          <w:b/>
          <w:color w:val="000000" w:themeColor="text1"/>
          <w:szCs w:val="21"/>
        </w:rPr>
        <w:t>）</w:t>
      </w:r>
      <w:r w:rsidR="00904B8B">
        <w:rPr>
          <w:rFonts w:asciiTheme="minorEastAsia" w:hAnsiTheme="minorEastAsia" w:hint="eastAsia"/>
          <w:b/>
          <w:color w:val="000000" w:themeColor="text1"/>
          <w:szCs w:val="21"/>
        </w:rPr>
        <w:t>オンライン講習会の参加証明書に載せる公印</w:t>
      </w:r>
      <w:r>
        <w:rPr>
          <w:rFonts w:asciiTheme="minorEastAsia" w:hAnsiTheme="minorEastAsia" w:hint="eastAsia"/>
          <w:b/>
          <w:color w:val="000000" w:themeColor="text1"/>
          <w:sz w:val="24"/>
          <w:szCs w:val="24"/>
        </w:rPr>
        <w:t>について</w:t>
      </w:r>
    </w:p>
    <w:p w14:paraId="436DF7CF" w14:textId="49282780" w:rsidR="00022DA4" w:rsidRDefault="00936626" w:rsidP="0021583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礒部</w:t>
      </w:r>
      <w:r w:rsidR="00904B8B">
        <w:rPr>
          <w:rFonts w:asciiTheme="minorEastAsia" w:hAnsiTheme="minorEastAsia" w:hint="eastAsia"/>
          <w:color w:val="000000" w:themeColor="text1"/>
          <w:szCs w:val="21"/>
        </w:rPr>
        <w:t>胃がん学術担当</w:t>
      </w:r>
      <w:r w:rsidR="00C859BE">
        <w:rPr>
          <w:rFonts w:asciiTheme="minorEastAsia" w:hAnsiTheme="minorEastAsia" w:hint="eastAsia"/>
          <w:color w:val="000000" w:themeColor="text1"/>
          <w:szCs w:val="21"/>
        </w:rPr>
        <w:t>理事</w:t>
      </w:r>
    </w:p>
    <w:p w14:paraId="2B128A05" w14:textId="760B63A0" w:rsidR="00904B8B"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15837">
        <w:rPr>
          <w:rFonts w:asciiTheme="minorEastAsia" w:hAnsiTheme="minorEastAsia" w:hint="eastAsia"/>
          <w:color w:val="000000" w:themeColor="text1"/>
          <w:szCs w:val="21"/>
        </w:rPr>
        <w:t xml:space="preserve">　</w:t>
      </w:r>
      <w:r w:rsidR="00904B8B">
        <w:rPr>
          <w:rFonts w:asciiTheme="minorEastAsia" w:hAnsiTheme="minorEastAsia" w:hint="eastAsia"/>
          <w:color w:val="000000" w:themeColor="text1"/>
          <w:szCs w:val="21"/>
        </w:rPr>
        <w:t>前回、</w:t>
      </w:r>
      <w:r w:rsidR="00215837">
        <w:rPr>
          <w:rFonts w:asciiTheme="minorEastAsia" w:hAnsiTheme="minorEastAsia" w:hint="eastAsia"/>
          <w:color w:val="000000" w:themeColor="text1"/>
          <w:szCs w:val="21"/>
        </w:rPr>
        <w:t>オンライン</w:t>
      </w:r>
      <w:r w:rsidR="00904B8B">
        <w:rPr>
          <w:rFonts w:asciiTheme="minorEastAsia" w:hAnsiTheme="minorEastAsia" w:hint="eastAsia"/>
          <w:color w:val="000000" w:themeColor="text1"/>
          <w:szCs w:val="21"/>
        </w:rPr>
        <w:t>講習会の参加証明書に公印を載せるのに難渋した。</w:t>
      </w:r>
    </w:p>
    <w:p w14:paraId="5E793330" w14:textId="1ADD8EF3" w:rsidR="00904B8B" w:rsidRDefault="00904B8B" w:rsidP="00215837">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デジタル公印のようなものはないのか。</w:t>
      </w:r>
    </w:p>
    <w:p w14:paraId="1C1A2BB4" w14:textId="49802266" w:rsidR="00904B8B" w:rsidRDefault="00904B8B" w:rsidP="00215837">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53B47C85" w14:textId="6BA2B5D7" w:rsidR="00904B8B" w:rsidRDefault="00904B8B">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1583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現在は準備ができていないので検討</w:t>
      </w:r>
      <w:r w:rsidR="00215837">
        <w:rPr>
          <w:rFonts w:asciiTheme="minorEastAsia" w:hAnsiTheme="minorEastAsia" w:hint="eastAsia"/>
          <w:color w:val="000000" w:themeColor="text1"/>
          <w:szCs w:val="21"/>
        </w:rPr>
        <w:t>させてほしい</w:t>
      </w:r>
      <w:r>
        <w:rPr>
          <w:rFonts w:asciiTheme="minorEastAsia" w:hAnsiTheme="minorEastAsia" w:hint="eastAsia"/>
          <w:color w:val="000000" w:themeColor="text1"/>
          <w:szCs w:val="21"/>
        </w:rPr>
        <w:t>。</w:t>
      </w:r>
    </w:p>
    <w:p w14:paraId="6B42CDF4" w14:textId="6B7EC21F" w:rsidR="00A70BBD" w:rsidRDefault="00C859BE" w:rsidP="00AE02B5">
      <w:pPr>
        <w:rPr>
          <w:rFonts w:asciiTheme="minorEastAsia" w:hAnsiTheme="minorEastAsia" w:cs="ＭＳ Ｐ明朝"/>
          <w:szCs w:val="21"/>
        </w:rPr>
      </w:pPr>
      <w:r>
        <w:rPr>
          <w:rFonts w:asciiTheme="minorEastAsia" w:hAnsiTheme="minorEastAsia" w:hint="eastAsia"/>
          <w:color w:val="000000" w:themeColor="text1"/>
          <w:szCs w:val="21"/>
        </w:rPr>
        <w:t xml:space="preserve">　　　　　　　　　　　　　　　　　　　　　　　　　　　　　　　　　　　　　　　　　　　　　</w:t>
      </w:r>
    </w:p>
    <w:p w14:paraId="2DE2994D" w14:textId="0F347A41" w:rsidR="00022DA4" w:rsidRDefault="00C859BE">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691FEC72" w14:textId="77777777" w:rsidR="00022DA4" w:rsidRDefault="00022DA4">
      <w:pPr>
        <w:rPr>
          <w:rFonts w:asciiTheme="minorEastAsia" w:hAnsiTheme="minorEastAsia" w:cs="ＭＳ Ｐ明朝"/>
          <w:szCs w:val="21"/>
        </w:rPr>
      </w:pPr>
    </w:p>
    <w:p w14:paraId="1A6E383B" w14:textId="77777777" w:rsidR="00022DA4" w:rsidRDefault="00022DA4">
      <w:pPr>
        <w:rPr>
          <w:rFonts w:asciiTheme="minorEastAsia" w:hAnsiTheme="minorEastAsia" w:cs="ＭＳ Ｐ明朝"/>
          <w:szCs w:val="21"/>
        </w:rPr>
      </w:pPr>
    </w:p>
    <w:p w14:paraId="116FE636" w14:textId="19F6734F"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sidR="00984424">
        <w:rPr>
          <w:rFonts w:asciiTheme="minorEastAsia" w:hAnsiTheme="minorEastAsia" w:hint="eastAsia"/>
          <w:szCs w:val="21"/>
          <w:lang w:eastAsia="zh-TW"/>
        </w:rPr>
        <w:t>令和3</w:t>
      </w:r>
      <w:r>
        <w:rPr>
          <w:rFonts w:asciiTheme="minorEastAsia" w:hAnsiTheme="minorEastAsia"/>
          <w:szCs w:val="21"/>
          <w:lang w:eastAsia="zh-TW"/>
        </w:rPr>
        <w:t>年度　第</w:t>
      </w:r>
      <w:r>
        <w:rPr>
          <w:rFonts w:asciiTheme="minorEastAsia" w:hAnsiTheme="minorEastAsia" w:hint="eastAsia"/>
          <w:szCs w:val="21"/>
          <w:lang w:eastAsia="zh-TW"/>
        </w:rPr>
        <w:t>１</w:t>
      </w:r>
      <w:r>
        <w:rPr>
          <w:rFonts w:asciiTheme="minorEastAsia" w:hAnsiTheme="minorEastAsia"/>
          <w:szCs w:val="21"/>
          <w:lang w:eastAsia="zh-TW"/>
        </w:rPr>
        <w:t>回理事会</w:t>
      </w:r>
    </w:p>
    <w:p w14:paraId="0CDF50A1" w14:textId="05BCD220"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984424">
        <w:rPr>
          <w:rFonts w:asciiTheme="minorEastAsia" w:hAnsiTheme="minorEastAsia" w:hint="eastAsia"/>
          <w:szCs w:val="21"/>
          <w:lang w:eastAsia="zh-TW"/>
        </w:rPr>
        <w:t xml:space="preserve">　</w:t>
      </w:r>
      <w:r>
        <w:rPr>
          <w:rFonts w:asciiTheme="minorEastAsia" w:hAnsiTheme="minorEastAsia" w:hint="eastAsia"/>
          <w:szCs w:val="21"/>
          <w:lang w:eastAsia="zh-TW"/>
        </w:rPr>
        <w:t>三輪光良</w:t>
      </w:r>
    </w:p>
    <w:p w14:paraId="6E24EE00" w14:textId="37D5D8B0" w:rsidR="00022DA4" w:rsidRDefault="00A80969">
      <w:pPr>
        <w:wordWrap w:val="0"/>
        <w:jc w:val="right"/>
        <w:rPr>
          <w:rFonts w:ascii="ＭＳ 明朝" w:hAnsi="ＭＳ 明朝"/>
          <w:szCs w:val="21"/>
          <w:lang w:eastAsia="zh-TW"/>
        </w:rPr>
      </w:pPr>
      <w:r>
        <w:rPr>
          <w:rFonts w:asciiTheme="minorEastAsia" w:hAnsiTheme="minorEastAsia" w:hint="eastAsia"/>
          <w:szCs w:val="21"/>
          <w:lang w:eastAsia="zh-TW"/>
        </w:rPr>
        <w:t xml:space="preserve">　</w:t>
      </w:r>
      <w:r w:rsidR="00984424">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議事録署名人　理事　</w:t>
      </w:r>
      <w:r w:rsidR="00984424">
        <w:rPr>
          <w:rFonts w:asciiTheme="minorEastAsia" w:hAnsiTheme="minorEastAsia" w:hint="eastAsia"/>
          <w:szCs w:val="21"/>
          <w:lang w:eastAsia="zh-TW"/>
        </w:rPr>
        <w:t xml:space="preserve">　</w:t>
      </w:r>
      <w:r w:rsidR="00984424">
        <w:rPr>
          <w:rFonts w:ascii="ＭＳ 明朝" w:hAnsi="ＭＳ 明朝" w:hint="eastAsia"/>
          <w:szCs w:val="21"/>
          <w:lang w:eastAsia="zh-TW"/>
        </w:rPr>
        <w:t>德永昌久</w:t>
      </w:r>
    </w:p>
    <w:p w14:paraId="19CB7B13" w14:textId="21E6A138"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 xml:space="preserve">理事　</w:t>
      </w:r>
      <w:r w:rsidR="00984424">
        <w:rPr>
          <w:rFonts w:asciiTheme="minorEastAsia" w:hAnsiTheme="minorEastAsia" w:hint="eastAsia"/>
          <w:szCs w:val="21"/>
          <w:lang w:eastAsia="zh-TW"/>
        </w:rPr>
        <w:t xml:space="preserve">　</w:t>
      </w:r>
      <w:r w:rsidR="00984424">
        <w:rPr>
          <w:rFonts w:ascii="ＭＳ 明朝" w:hAnsi="ＭＳ 明朝" w:hint="eastAsia"/>
          <w:szCs w:val="21"/>
          <w:lang w:eastAsia="zh-TW"/>
        </w:rPr>
        <w:t>礒部雅史</w:t>
      </w:r>
    </w:p>
    <w:p w14:paraId="2E3D5228" w14:textId="59CE7724" w:rsidR="00022DA4" w:rsidRDefault="00C859BE">
      <w:pPr>
        <w:wordWrap w:val="0"/>
        <w:jc w:val="right"/>
        <w:rPr>
          <w:rFonts w:asciiTheme="minorEastAsia" w:hAnsiTheme="minorEastAsia"/>
          <w:szCs w:val="21"/>
          <w:lang w:eastAsia="zh-TW"/>
        </w:rPr>
      </w:pPr>
      <w:r>
        <w:rPr>
          <w:rFonts w:asciiTheme="minorEastAsia" w:hAnsiTheme="minorEastAsia" w:hint="eastAsia"/>
          <w:szCs w:val="21"/>
          <w:lang w:eastAsia="zh-TW"/>
        </w:rPr>
        <w:t xml:space="preserve">監事　</w:t>
      </w:r>
      <w:r w:rsidR="00984424">
        <w:rPr>
          <w:rFonts w:asciiTheme="minorEastAsia" w:hAnsiTheme="minorEastAsia" w:hint="eastAsia"/>
          <w:szCs w:val="21"/>
          <w:lang w:eastAsia="zh-TW"/>
        </w:rPr>
        <w:t>小田真一郎</w:t>
      </w:r>
    </w:p>
    <w:p w14:paraId="7EBB87CB" w14:textId="2CE9FCF5" w:rsidR="00022DA4" w:rsidRDefault="00C859BE" w:rsidP="000D6BBE">
      <w:pPr>
        <w:wordWrap w:val="0"/>
        <w:jc w:val="right"/>
        <w:rPr>
          <w:rFonts w:asciiTheme="minorEastAsia" w:hAnsiTheme="minorEastAsia"/>
          <w:color w:val="000000" w:themeColor="text1"/>
          <w:szCs w:val="21"/>
        </w:rPr>
      </w:pPr>
      <w:r>
        <w:rPr>
          <w:rFonts w:asciiTheme="minorEastAsia" w:hAnsiTheme="minorEastAsia" w:hint="eastAsia"/>
          <w:szCs w:val="21"/>
        </w:rPr>
        <w:t xml:space="preserve">監事　</w:t>
      </w:r>
      <w:r w:rsidR="00984424">
        <w:rPr>
          <w:rFonts w:asciiTheme="minorEastAsia" w:hAnsiTheme="minorEastAsia" w:hint="eastAsia"/>
          <w:szCs w:val="21"/>
        </w:rPr>
        <w:t>新町浩太郎</w:t>
      </w:r>
    </w:p>
    <w:sectPr w:rsidR="00022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37E32" w14:textId="77777777" w:rsidR="00834E13" w:rsidRDefault="00834E13" w:rsidP="00A054EC">
      <w:r>
        <w:separator/>
      </w:r>
    </w:p>
  </w:endnote>
  <w:endnote w:type="continuationSeparator" w:id="0">
    <w:p w14:paraId="5C694DFF" w14:textId="77777777" w:rsidR="00834E13" w:rsidRDefault="00834E13" w:rsidP="00A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8C6CE" w14:textId="77777777" w:rsidR="00834E13" w:rsidRDefault="00834E13" w:rsidP="00A054EC">
      <w:r>
        <w:separator/>
      </w:r>
    </w:p>
  </w:footnote>
  <w:footnote w:type="continuationSeparator" w:id="0">
    <w:p w14:paraId="4B3AD39E" w14:textId="77777777" w:rsidR="00834E13" w:rsidRDefault="00834E13" w:rsidP="00A0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hh77HYd2H/0ZLYU+9/oW4oVAoQE=" w:salt="9YWthnQkVKY9AGw7UrqnS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A8"/>
    <w:rsid w:val="000108CD"/>
    <w:rsid w:val="0001433B"/>
    <w:rsid w:val="00016E51"/>
    <w:rsid w:val="000203E0"/>
    <w:rsid w:val="00021223"/>
    <w:rsid w:val="00022DA4"/>
    <w:rsid w:val="00027C88"/>
    <w:rsid w:val="00031B0D"/>
    <w:rsid w:val="00034C21"/>
    <w:rsid w:val="00035C64"/>
    <w:rsid w:val="00047401"/>
    <w:rsid w:val="00061AB4"/>
    <w:rsid w:val="00061F33"/>
    <w:rsid w:val="0007575F"/>
    <w:rsid w:val="000808C3"/>
    <w:rsid w:val="00080B27"/>
    <w:rsid w:val="000850B2"/>
    <w:rsid w:val="00087804"/>
    <w:rsid w:val="000A0DA5"/>
    <w:rsid w:val="000A1791"/>
    <w:rsid w:val="000A3CE7"/>
    <w:rsid w:val="000A59B1"/>
    <w:rsid w:val="000B4938"/>
    <w:rsid w:val="000C78C5"/>
    <w:rsid w:val="000D0670"/>
    <w:rsid w:val="000D6BBE"/>
    <w:rsid w:val="000E478D"/>
    <w:rsid w:val="000F2F0D"/>
    <w:rsid w:val="001166AA"/>
    <w:rsid w:val="00123614"/>
    <w:rsid w:val="00124ADE"/>
    <w:rsid w:val="00142C7F"/>
    <w:rsid w:val="0015058E"/>
    <w:rsid w:val="00152E2B"/>
    <w:rsid w:val="00154DD6"/>
    <w:rsid w:val="00156F98"/>
    <w:rsid w:val="001614C7"/>
    <w:rsid w:val="00166372"/>
    <w:rsid w:val="001908FD"/>
    <w:rsid w:val="00197981"/>
    <w:rsid w:val="001A17AF"/>
    <w:rsid w:val="001A1AE3"/>
    <w:rsid w:val="001A6153"/>
    <w:rsid w:val="001B6569"/>
    <w:rsid w:val="001C4C75"/>
    <w:rsid w:val="001C6FA3"/>
    <w:rsid w:val="001D1B4B"/>
    <w:rsid w:val="001E1481"/>
    <w:rsid w:val="001F3221"/>
    <w:rsid w:val="001F4E66"/>
    <w:rsid w:val="001F70BE"/>
    <w:rsid w:val="001F7713"/>
    <w:rsid w:val="002017E9"/>
    <w:rsid w:val="00205581"/>
    <w:rsid w:val="00205B66"/>
    <w:rsid w:val="00210226"/>
    <w:rsid w:val="002140DD"/>
    <w:rsid w:val="0021579D"/>
    <w:rsid w:val="00215837"/>
    <w:rsid w:val="002270ED"/>
    <w:rsid w:val="002371A0"/>
    <w:rsid w:val="0025024C"/>
    <w:rsid w:val="002731BA"/>
    <w:rsid w:val="0027725D"/>
    <w:rsid w:val="00284EFB"/>
    <w:rsid w:val="002B2BBE"/>
    <w:rsid w:val="002C4007"/>
    <w:rsid w:val="002C5976"/>
    <w:rsid w:val="002D55BE"/>
    <w:rsid w:val="002D5788"/>
    <w:rsid w:val="002D695B"/>
    <w:rsid w:val="002F1736"/>
    <w:rsid w:val="003000B6"/>
    <w:rsid w:val="00300406"/>
    <w:rsid w:val="00306BCC"/>
    <w:rsid w:val="0031305E"/>
    <w:rsid w:val="00326198"/>
    <w:rsid w:val="003329A5"/>
    <w:rsid w:val="00337A68"/>
    <w:rsid w:val="00342AE0"/>
    <w:rsid w:val="00345310"/>
    <w:rsid w:val="0034716D"/>
    <w:rsid w:val="00347F20"/>
    <w:rsid w:val="0037183C"/>
    <w:rsid w:val="0037452E"/>
    <w:rsid w:val="0038100B"/>
    <w:rsid w:val="00387F38"/>
    <w:rsid w:val="00392026"/>
    <w:rsid w:val="00394FAD"/>
    <w:rsid w:val="003A4BEC"/>
    <w:rsid w:val="003B11C2"/>
    <w:rsid w:val="003B2708"/>
    <w:rsid w:val="003B4919"/>
    <w:rsid w:val="003C33AB"/>
    <w:rsid w:val="003D526E"/>
    <w:rsid w:val="003E1288"/>
    <w:rsid w:val="00405EAB"/>
    <w:rsid w:val="004068A3"/>
    <w:rsid w:val="00411D63"/>
    <w:rsid w:val="00421969"/>
    <w:rsid w:val="00431E2E"/>
    <w:rsid w:val="004326D3"/>
    <w:rsid w:val="00433628"/>
    <w:rsid w:val="004454F9"/>
    <w:rsid w:val="00460C35"/>
    <w:rsid w:val="00462EAB"/>
    <w:rsid w:val="00467320"/>
    <w:rsid w:val="00471AA6"/>
    <w:rsid w:val="004774A3"/>
    <w:rsid w:val="004849CB"/>
    <w:rsid w:val="0048554B"/>
    <w:rsid w:val="00491DC1"/>
    <w:rsid w:val="004930A4"/>
    <w:rsid w:val="00493E7C"/>
    <w:rsid w:val="00497D34"/>
    <w:rsid w:val="004A36ED"/>
    <w:rsid w:val="004A4C45"/>
    <w:rsid w:val="004B2FE4"/>
    <w:rsid w:val="004B5A87"/>
    <w:rsid w:val="004C3D8F"/>
    <w:rsid w:val="004D1FF5"/>
    <w:rsid w:val="004E2EC8"/>
    <w:rsid w:val="004F030F"/>
    <w:rsid w:val="005148A2"/>
    <w:rsid w:val="005315CF"/>
    <w:rsid w:val="00531D17"/>
    <w:rsid w:val="00536133"/>
    <w:rsid w:val="00545CDC"/>
    <w:rsid w:val="00546504"/>
    <w:rsid w:val="00560B83"/>
    <w:rsid w:val="00567A72"/>
    <w:rsid w:val="00573260"/>
    <w:rsid w:val="005747D7"/>
    <w:rsid w:val="00577C73"/>
    <w:rsid w:val="00583360"/>
    <w:rsid w:val="00586969"/>
    <w:rsid w:val="005B460F"/>
    <w:rsid w:val="005E41A7"/>
    <w:rsid w:val="005F1691"/>
    <w:rsid w:val="005F7DD0"/>
    <w:rsid w:val="00617FCD"/>
    <w:rsid w:val="006277C7"/>
    <w:rsid w:val="006416B3"/>
    <w:rsid w:val="0065466B"/>
    <w:rsid w:val="00674828"/>
    <w:rsid w:val="00674EC8"/>
    <w:rsid w:val="00681652"/>
    <w:rsid w:val="00684903"/>
    <w:rsid w:val="00686758"/>
    <w:rsid w:val="006924BB"/>
    <w:rsid w:val="006948C4"/>
    <w:rsid w:val="006A3AA0"/>
    <w:rsid w:val="006A5B99"/>
    <w:rsid w:val="006B2A35"/>
    <w:rsid w:val="006B7A23"/>
    <w:rsid w:val="006D1239"/>
    <w:rsid w:val="006D3070"/>
    <w:rsid w:val="006D4CB4"/>
    <w:rsid w:val="006D75C8"/>
    <w:rsid w:val="006E6C49"/>
    <w:rsid w:val="006F05D1"/>
    <w:rsid w:val="006F1EAC"/>
    <w:rsid w:val="006F2BB9"/>
    <w:rsid w:val="006F6F83"/>
    <w:rsid w:val="00707608"/>
    <w:rsid w:val="00711A69"/>
    <w:rsid w:val="00711F08"/>
    <w:rsid w:val="00714E37"/>
    <w:rsid w:val="00725002"/>
    <w:rsid w:val="0073773F"/>
    <w:rsid w:val="007629D8"/>
    <w:rsid w:val="00763612"/>
    <w:rsid w:val="00772597"/>
    <w:rsid w:val="00773424"/>
    <w:rsid w:val="00783C49"/>
    <w:rsid w:val="00794A71"/>
    <w:rsid w:val="007A1C7A"/>
    <w:rsid w:val="007B455F"/>
    <w:rsid w:val="007B4B2C"/>
    <w:rsid w:val="007B6C05"/>
    <w:rsid w:val="008064F3"/>
    <w:rsid w:val="00806D2B"/>
    <w:rsid w:val="008103C5"/>
    <w:rsid w:val="00810605"/>
    <w:rsid w:val="0082375A"/>
    <w:rsid w:val="008323A3"/>
    <w:rsid w:val="00834E13"/>
    <w:rsid w:val="008360AE"/>
    <w:rsid w:val="00846382"/>
    <w:rsid w:val="00856A33"/>
    <w:rsid w:val="00861743"/>
    <w:rsid w:val="00866618"/>
    <w:rsid w:val="00866AF8"/>
    <w:rsid w:val="0089268D"/>
    <w:rsid w:val="008974A3"/>
    <w:rsid w:val="008A20D2"/>
    <w:rsid w:val="008A39BF"/>
    <w:rsid w:val="008B08B8"/>
    <w:rsid w:val="008C1773"/>
    <w:rsid w:val="008D07E1"/>
    <w:rsid w:val="0090471D"/>
    <w:rsid w:val="00904B8B"/>
    <w:rsid w:val="00905E51"/>
    <w:rsid w:val="00913FBD"/>
    <w:rsid w:val="00917E87"/>
    <w:rsid w:val="00933358"/>
    <w:rsid w:val="00936626"/>
    <w:rsid w:val="0094173E"/>
    <w:rsid w:val="0094743F"/>
    <w:rsid w:val="0095256D"/>
    <w:rsid w:val="00954EC6"/>
    <w:rsid w:val="00955B23"/>
    <w:rsid w:val="0096050F"/>
    <w:rsid w:val="009606B3"/>
    <w:rsid w:val="0096364A"/>
    <w:rsid w:val="009647D6"/>
    <w:rsid w:val="00971EC4"/>
    <w:rsid w:val="00977F12"/>
    <w:rsid w:val="009815D9"/>
    <w:rsid w:val="00984424"/>
    <w:rsid w:val="00992063"/>
    <w:rsid w:val="00993422"/>
    <w:rsid w:val="00994F0F"/>
    <w:rsid w:val="009A0C10"/>
    <w:rsid w:val="009A3F8D"/>
    <w:rsid w:val="009A4FD4"/>
    <w:rsid w:val="009A6954"/>
    <w:rsid w:val="009A6BE7"/>
    <w:rsid w:val="009B0299"/>
    <w:rsid w:val="009B116E"/>
    <w:rsid w:val="009B1D4E"/>
    <w:rsid w:val="009C4210"/>
    <w:rsid w:val="009E2D6B"/>
    <w:rsid w:val="009E4E25"/>
    <w:rsid w:val="009F1E24"/>
    <w:rsid w:val="009F3187"/>
    <w:rsid w:val="009F4CEB"/>
    <w:rsid w:val="009F68B4"/>
    <w:rsid w:val="00A054EC"/>
    <w:rsid w:val="00A07A8F"/>
    <w:rsid w:val="00A326E9"/>
    <w:rsid w:val="00A449E5"/>
    <w:rsid w:val="00A554B3"/>
    <w:rsid w:val="00A56314"/>
    <w:rsid w:val="00A65BC7"/>
    <w:rsid w:val="00A70BBD"/>
    <w:rsid w:val="00A71EE5"/>
    <w:rsid w:val="00A73D73"/>
    <w:rsid w:val="00A80969"/>
    <w:rsid w:val="00A85599"/>
    <w:rsid w:val="00AA3517"/>
    <w:rsid w:val="00AB0A65"/>
    <w:rsid w:val="00AB3D35"/>
    <w:rsid w:val="00AC29FA"/>
    <w:rsid w:val="00AD2EAA"/>
    <w:rsid w:val="00AD3D8A"/>
    <w:rsid w:val="00AD6A1D"/>
    <w:rsid w:val="00AD7FB1"/>
    <w:rsid w:val="00AE02B5"/>
    <w:rsid w:val="00AF3399"/>
    <w:rsid w:val="00AF4370"/>
    <w:rsid w:val="00AF72E6"/>
    <w:rsid w:val="00B018CD"/>
    <w:rsid w:val="00B1334B"/>
    <w:rsid w:val="00B15142"/>
    <w:rsid w:val="00B178CB"/>
    <w:rsid w:val="00B2686F"/>
    <w:rsid w:val="00B335D5"/>
    <w:rsid w:val="00B33842"/>
    <w:rsid w:val="00B34D04"/>
    <w:rsid w:val="00B5620D"/>
    <w:rsid w:val="00B64D75"/>
    <w:rsid w:val="00B66293"/>
    <w:rsid w:val="00B67A8A"/>
    <w:rsid w:val="00B9333C"/>
    <w:rsid w:val="00BA13D5"/>
    <w:rsid w:val="00BB0FEF"/>
    <w:rsid w:val="00BB262B"/>
    <w:rsid w:val="00BB3CC7"/>
    <w:rsid w:val="00BB50F4"/>
    <w:rsid w:val="00BC51BC"/>
    <w:rsid w:val="00BC762C"/>
    <w:rsid w:val="00BD091B"/>
    <w:rsid w:val="00BD38F2"/>
    <w:rsid w:val="00BD46DD"/>
    <w:rsid w:val="00BF5A3E"/>
    <w:rsid w:val="00C01D9D"/>
    <w:rsid w:val="00C36293"/>
    <w:rsid w:val="00C55B7E"/>
    <w:rsid w:val="00C64490"/>
    <w:rsid w:val="00C64902"/>
    <w:rsid w:val="00C81467"/>
    <w:rsid w:val="00C859BE"/>
    <w:rsid w:val="00C969F1"/>
    <w:rsid w:val="00CA068B"/>
    <w:rsid w:val="00CA3558"/>
    <w:rsid w:val="00CA4510"/>
    <w:rsid w:val="00CB7E44"/>
    <w:rsid w:val="00CC35C6"/>
    <w:rsid w:val="00CD1BA2"/>
    <w:rsid w:val="00D23CDD"/>
    <w:rsid w:val="00D2594F"/>
    <w:rsid w:val="00D338F4"/>
    <w:rsid w:val="00D37C40"/>
    <w:rsid w:val="00D4181E"/>
    <w:rsid w:val="00D468C6"/>
    <w:rsid w:val="00D469BC"/>
    <w:rsid w:val="00D46F8D"/>
    <w:rsid w:val="00D53AC4"/>
    <w:rsid w:val="00D57916"/>
    <w:rsid w:val="00D619F5"/>
    <w:rsid w:val="00D71473"/>
    <w:rsid w:val="00D72501"/>
    <w:rsid w:val="00D76706"/>
    <w:rsid w:val="00D85443"/>
    <w:rsid w:val="00D923F5"/>
    <w:rsid w:val="00DA048F"/>
    <w:rsid w:val="00DA2B7C"/>
    <w:rsid w:val="00DA3471"/>
    <w:rsid w:val="00DA6F83"/>
    <w:rsid w:val="00DB01E4"/>
    <w:rsid w:val="00DB3F9A"/>
    <w:rsid w:val="00DC1E0C"/>
    <w:rsid w:val="00DC6119"/>
    <w:rsid w:val="00DE610A"/>
    <w:rsid w:val="00DF093C"/>
    <w:rsid w:val="00DF7547"/>
    <w:rsid w:val="00E01E21"/>
    <w:rsid w:val="00E053B4"/>
    <w:rsid w:val="00E11812"/>
    <w:rsid w:val="00E14F0D"/>
    <w:rsid w:val="00E22384"/>
    <w:rsid w:val="00E25001"/>
    <w:rsid w:val="00E26992"/>
    <w:rsid w:val="00E27AA0"/>
    <w:rsid w:val="00E40297"/>
    <w:rsid w:val="00E415E9"/>
    <w:rsid w:val="00E45E73"/>
    <w:rsid w:val="00E51D31"/>
    <w:rsid w:val="00E54454"/>
    <w:rsid w:val="00E56825"/>
    <w:rsid w:val="00E56F30"/>
    <w:rsid w:val="00E65872"/>
    <w:rsid w:val="00E71D06"/>
    <w:rsid w:val="00E8655D"/>
    <w:rsid w:val="00E900C4"/>
    <w:rsid w:val="00E924C1"/>
    <w:rsid w:val="00E94404"/>
    <w:rsid w:val="00EA1ED9"/>
    <w:rsid w:val="00EA26CE"/>
    <w:rsid w:val="00EB4856"/>
    <w:rsid w:val="00EC17D8"/>
    <w:rsid w:val="00EC7663"/>
    <w:rsid w:val="00EC7A9E"/>
    <w:rsid w:val="00ED064E"/>
    <w:rsid w:val="00ED3F9F"/>
    <w:rsid w:val="00ED4999"/>
    <w:rsid w:val="00ED4A1B"/>
    <w:rsid w:val="00ED5632"/>
    <w:rsid w:val="00EE0B44"/>
    <w:rsid w:val="00EE314E"/>
    <w:rsid w:val="00EF1DEB"/>
    <w:rsid w:val="00EF5A4A"/>
    <w:rsid w:val="00F011A4"/>
    <w:rsid w:val="00F031DE"/>
    <w:rsid w:val="00F04D29"/>
    <w:rsid w:val="00F076A9"/>
    <w:rsid w:val="00F07C93"/>
    <w:rsid w:val="00F16509"/>
    <w:rsid w:val="00F20628"/>
    <w:rsid w:val="00F26D21"/>
    <w:rsid w:val="00F316A8"/>
    <w:rsid w:val="00F421D1"/>
    <w:rsid w:val="00F43BA3"/>
    <w:rsid w:val="00F43D81"/>
    <w:rsid w:val="00F47FBD"/>
    <w:rsid w:val="00F51297"/>
    <w:rsid w:val="00F555D2"/>
    <w:rsid w:val="00F606D0"/>
    <w:rsid w:val="00F613C3"/>
    <w:rsid w:val="00F75B57"/>
    <w:rsid w:val="00F771AE"/>
    <w:rsid w:val="00F859B3"/>
    <w:rsid w:val="00F93CB6"/>
    <w:rsid w:val="00FA0ADB"/>
    <w:rsid w:val="00FA7B64"/>
    <w:rsid w:val="00FB3C49"/>
    <w:rsid w:val="00FB4547"/>
    <w:rsid w:val="00FB53E8"/>
    <w:rsid w:val="00FC3D2F"/>
    <w:rsid w:val="00FC5D2B"/>
    <w:rsid w:val="00FC6908"/>
    <w:rsid w:val="00FD1B79"/>
    <w:rsid w:val="00FE0519"/>
    <w:rsid w:val="00FE4804"/>
    <w:rsid w:val="00FF4812"/>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5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D7A26-D77F-4D12-9D92-46EDD1E5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411</Words>
  <Characters>2343</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17</cp:revision>
  <dcterms:created xsi:type="dcterms:W3CDTF">2021-04-27T03:54:00Z</dcterms:created>
  <dcterms:modified xsi:type="dcterms:W3CDTF">2021-05-12T13:46:00Z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